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737" w:rsidRDefault="00F67610" w:rsidP="000F7205">
      <w:pPr>
        <w:contextualSpacing/>
        <w:rPr>
          <w:b/>
          <w:color w:val="0070C0"/>
          <w:sz w:val="24"/>
          <w:szCs w:val="24"/>
        </w:rPr>
      </w:pPr>
      <w:r>
        <w:rPr>
          <w:b/>
          <w:color w:val="0070C0"/>
          <w:sz w:val="24"/>
          <w:szCs w:val="24"/>
        </w:rPr>
        <w:t>Probability in the Union and Intersection of Events</w:t>
      </w:r>
    </w:p>
    <w:p w:rsidR="00397A55" w:rsidRDefault="00397A55" w:rsidP="000F7205">
      <w:pPr>
        <w:contextualSpacing/>
        <w:rPr>
          <w:b/>
          <w:color w:val="0070C0"/>
          <w:sz w:val="24"/>
          <w:szCs w:val="24"/>
        </w:rPr>
      </w:pPr>
    </w:p>
    <w:p w:rsidR="00397A55" w:rsidRPr="00F67610" w:rsidRDefault="00397A55" w:rsidP="00F67610">
      <w:pPr>
        <w:contextualSpacing/>
        <w:rPr>
          <w:sz w:val="24"/>
          <w:szCs w:val="24"/>
        </w:rPr>
      </w:pPr>
      <w:r>
        <w:rPr>
          <w:i/>
          <w:sz w:val="24"/>
          <w:szCs w:val="24"/>
        </w:rPr>
        <w:tab/>
      </w:r>
      <w:r w:rsidR="00F67610" w:rsidRPr="00F67610">
        <w:rPr>
          <w:sz w:val="24"/>
          <w:szCs w:val="24"/>
        </w:rPr>
        <w:t>You will now consider probabilities of events that are combined as union or as intersection.</w:t>
      </w:r>
      <w:r w:rsidR="00F67610">
        <w:rPr>
          <w:sz w:val="24"/>
          <w:szCs w:val="24"/>
        </w:rPr>
        <w:t xml:space="preserve"> Denote the probability in the union of the two events E</w:t>
      </w:r>
      <w:r w:rsidR="00F67610">
        <w:rPr>
          <w:rFonts w:cstheme="minorHAnsi"/>
          <w:sz w:val="24"/>
          <w:szCs w:val="24"/>
        </w:rPr>
        <w:t>₁</w:t>
      </w:r>
      <w:r w:rsidR="00F67610">
        <w:rPr>
          <w:sz w:val="24"/>
          <w:szCs w:val="24"/>
        </w:rPr>
        <w:t xml:space="preserve"> and E</w:t>
      </w:r>
      <w:r w:rsidR="00F67610">
        <w:rPr>
          <w:rFonts w:cstheme="minorHAnsi"/>
          <w:sz w:val="24"/>
          <w:szCs w:val="24"/>
        </w:rPr>
        <w:t>₂</w:t>
      </w:r>
      <w:r w:rsidR="00F67610">
        <w:rPr>
          <w:sz w:val="24"/>
          <w:szCs w:val="24"/>
        </w:rPr>
        <w:t xml:space="preserve"> as </w:t>
      </w:r>
      <m:oMath>
        <m:r>
          <w:rPr>
            <w:rFonts w:ascii="Cambria Math" w:hAnsi="Cambria Math"/>
            <w:sz w:val="24"/>
            <w:szCs w:val="24"/>
          </w:rPr>
          <m:t xml:space="preserve">P( </m:t>
        </m:r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E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 w:cstheme="minorHAnsi"/>
            <w:sz w:val="24"/>
            <w:szCs w:val="24"/>
          </w:rPr>
          <m:t>∪</m:t>
        </m:r>
        <m:sSub>
          <m:sSubPr>
            <m:ctrlPr>
              <w:rPr>
                <w:rFonts w:ascii="Cambria Math" w:hAnsi="Cambria Math" w:cstheme="minorHAns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inorHAnsi"/>
                <w:sz w:val="24"/>
                <w:szCs w:val="24"/>
              </w:rPr>
              <m:t>E</m:t>
            </m:r>
          </m:e>
          <m:sub>
            <m:r>
              <w:rPr>
                <w:rFonts w:ascii="Cambria Math" w:hAnsi="Cambria Math" w:cstheme="minorHAnsi"/>
                <w:sz w:val="24"/>
                <w:szCs w:val="24"/>
              </w:rPr>
              <m:t>2</m:t>
            </m:r>
          </m:sub>
        </m:sSub>
        <m:r>
          <w:rPr>
            <w:rFonts w:ascii="Cambria Math" w:hAnsi="Cambria Math"/>
            <w:sz w:val="24"/>
            <w:szCs w:val="24"/>
          </w:rPr>
          <m:t>)</m:t>
        </m:r>
      </m:oMath>
      <w:r w:rsidR="004F552C">
        <w:rPr>
          <w:rFonts w:eastAsiaTheme="minorEastAsia"/>
          <w:sz w:val="24"/>
          <w:szCs w:val="24"/>
        </w:rPr>
        <w:t xml:space="preserve"> and the probability in the intersection of events </w:t>
      </w:r>
      <w:r w:rsidR="004F552C">
        <w:rPr>
          <w:sz w:val="24"/>
          <w:szCs w:val="24"/>
        </w:rPr>
        <w:t>E</w:t>
      </w:r>
      <w:r w:rsidR="004F552C">
        <w:rPr>
          <w:rFonts w:cstheme="minorHAnsi"/>
          <w:sz w:val="24"/>
          <w:szCs w:val="24"/>
        </w:rPr>
        <w:t>₁</w:t>
      </w:r>
      <w:r w:rsidR="004F552C">
        <w:rPr>
          <w:sz w:val="24"/>
          <w:szCs w:val="24"/>
        </w:rPr>
        <w:t xml:space="preserve"> and E</w:t>
      </w:r>
      <w:r w:rsidR="004F552C">
        <w:rPr>
          <w:rFonts w:cstheme="minorHAnsi"/>
          <w:sz w:val="24"/>
          <w:szCs w:val="24"/>
        </w:rPr>
        <w:t>₂</w:t>
      </w:r>
      <w:r w:rsidR="004F552C">
        <w:rPr>
          <w:sz w:val="24"/>
          <w:szCs w:val="24"/>
        </w:rPr>
        <w:t xml:space="preserve"> as</w:t>
      </w:r>
      <w:r w:rsidR="004F552C">
        <w:rPr>
          <w:rFonts w:eastAsiaTheme="minorEastAsia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 xml:space="preserve">P( </m:t>
        </m:r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E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 w:cstheme="minorHAnsi"/>
            <w:sz w:val="24"/>
            <w:szCs w:val="24"/>
          </w:rPr>
          <m:t>∩</m:t>
        </m:r>
        <m:sSub>
          <m:sSubPr>
            <m:ctrlPr>
              <w:rPr>
                <w:rFonts w:ascii="Cambria Math" w:hAnsi="Cambria Math" w:cstheme="minorHAns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inorHAnsi"/>
                <w:sz w:val="24"/>
                <w:szCs w:val="24"/>
              </w:rPr>
              <m:t>E</m:t>
            </m:r>
          </m:e>
          <m:sub>
            <m:r>
              <w:rPr>
                <w:rFonts w:ascii="Cambria Math" w:hAnsi="Cambria Math" w:cstheme="minorHAnsi"/>
                <w:sz w:val="24"/>
                <w:szCs w:val="24"/>
              </w:rPr>
              <m:t>2</m:t>
            </m:r>
          </m:sub>
        </m:sSub>
        <m:r>
          <w:rPr>
            <w:rFonts w:ascii="Cambria Math" w:hAnsi="Cambria Math"/>
            <w:sz w:val="24"/>
            <w:szCs w:val="24"/>
          </w:rPr>
          <m:t>)</m:t>
        </m:r>
      </m:oMath>
      <w:r w:rsidR="004F552C">
        <w:rPr>
          <w:rFonts w:eastAsiaTheme="minorEastAsia"/>
          <w:sz w:val="24"/>
          <w:szCs w:val="24"/>
        </w:rPr>
        <w:t>.</w:t>
      </w:r>
    </w:p>
    <w:p w:rsidR="00397A55" w:rsidRDefault="00397A55" w:rsidP="000F7205">
      <w:pPr>
        <w:contextualSpacing/>
        <w:rPr>
          <w:b/>
          <w:color w:val="0070C0"/>
          <w:sz w:val="24"/>
          <w:szCs w:val="24"/>
        </w:rPr>
      </w:pPr>
    </w:p>
    <w:p w:rsidR="004F552C" w:rsidRDefault="004F552C" w:rsidP="000F7205">
      <w:pPr>
        <w:contextualSpacing/>
        <w:rPr>
          <w:rFonts w:cstheme="minorHAnsi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If </w:t>
      </w:r>
      <w:r>
        <w:rPr>
          <w:sz w:val="24"/>
          <w:szCs w:val="24"/>
        </w:rPr>
        <w:t>E</w:t>
      </w:r>
      <w:r>
        <w:rPr>
          <w:rFonts w:cstheme="minorHAnsi"/>
          <w:sz w:val="24"/>
          <w:szCs w:val="24"/>
        </w:rPr>
        <w:t>₁</w:t>
      </w:r>
      <w:r>
        <w:rPr>
          <w:sz w:val="24"/>
          <w:szCs w:val="24"/>
        </w:rPr>
        <w:t xml:space="preserve"> and E</w:t>
      </w:r>
      <w:r>
        <w:rPr>
          <w:rFonts w:cstheme="minorHAnsi"/>
          <w:sz w:val="24"/>
          <w:szCs w:val="24"/>
        </w:rPr>
        <w:t>₂ are any events in the samples space S, then</w:t>
      </w:r>
    </w:p>
    <w:p w:rsidR="004F552C" w:rsidRPr="004F552C" w:rsidRDefault="004F552C" w:rsidP="000F7205">
      <w:pPr>
        <w:contextualSpacing/>
        <w:rPr>
          <w:oMath/>
          <w:rFonts w:ascii="Cambria Math" w:eastAsiaTheme="minorEastAsia" w:hAnsi="Cambria Math" w:cstheme="minorHAnsi"/>
          <w:color w:val="000000" w:themeColor="text1"/>
          <w:sz w:val="24"/>
          <w:szCs w:val="24"/>
        </w:rPr>
      </w:pPr>
      <m:oMath>
        <m:r>
          <w:rPr>
            <w:rFonts w:ascii="Cambria Math" w:eastAsiaTheme="minorEastAsia" w:hAnsi="Cambria Math" w:cstheme="minorHAnsi"/>
            <w:sz w:val="24"/>
            <w:szCs w:val="24"/>
          </w:rPr>
          <m:t>P</m:t>
        </m:r>
        <m:d>
          <m:dPr>
            <m:ctrlPr>
              <w:rPr>
                <w:rFonts w:ascii="Cambria Math" w:eastAsiaTheme="minorEastAsia" w:hAnsi="Cambria Math" w:cstheme="minorHAnsi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theme="minorHAnsi"/>
                <w:sz w:val="24"/>
                <w:szCs w:val="24"/>
              </w:rPr>
              <m:t xml:space="preserve"> </m:t>
            </m:r>
            <m:sSub>
              <m:sSubPr>
                <m:ctrlPr>
                  <w:rPr>
                    <w:rFonts w:ascii="Cambria Math" w:eastAsiaTheme="minorEastAsia" w:hAnsi="Cambria Math" w:cstheme="minorHAnsi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eastAsiaTheme="minorEastAsia" w:hAnsi="Cambria Math" w:cs="Cambria Math"/>
                <w:sz w:val="24"/>
                <w:szCs w:val="24"/>
              </w:rPr>
              <m:t>∪</m:t>
            </m:r>
            <m:sSub>
              <m:sSubPr>
                <m:ctrlPr>
                  <w:rPr>
                    <w:rFonts w:ascii="Cambria Math" w:eastAsiaTheme="minorEastAsia" w:hAnsi="Cambria Math" w:cs="Calibri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Calibri"/>
                    <w:sz w:val="24"/>
                    <w:szCs w:val="24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 w:cs="Calibri"/>
                    <w:sz w:val="24"/>
                    <w:szCs w:val="24"/>
                  </w:rPr>
                  <m:t>2</m:t>
                </m:r>
              </m:sub>
            </m:sSub>
          </m:e>
        </m:d>
        <m:r>
          <w:rPr>
            <w:rFonts w:ascii="Cambria Math" w:eastAsiaTheme="minorEastAsia" w:hAnsi="Cambria Math" w:cstheme="minorHAnsi"/>
            <w:sz w:val="24"/>
            <w:szCs w:val="24"/>
          </w:rPr>
          <m:t>= P</m:t>
        </m:r>
        <m:d>
          <m:dPr>
            <m:ctrlPr>
              <w:rPr>
                <w:rFonts w:ascii="Cambria Math" w:eastAsiaTheme="minorEastAsia" w:hAnsi="Cambria Math" w:cstheme="minorHAnsi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theme="minorHAnsi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1</m:t>
                </m:r>
              </m:sub>
            </m:sSub>
          </m:e>
        </m:d>
        <m:r>
          <w:rPr>
            <w:rFonts w:ascii="Cambria Math" w:eastAsiaTheme="minorEastAsia" w:hAnsi="Cambria Math" w:cstheme="minorHAnsi"/>
            <w:sz w:val="24"/>
            <w:szCs w:val="24"/>
          </w:rPr>
          <m:t>+P</m:t>
        </m:r>
        <m:d>
          <m:dPr>
            <m:ctrlPr>
              <w:rPr>
                <w:rFonts w:ascii="Cambria Math" w:eastAsiaTheme="minorEastAsia" w:hAnsi="Cambria Math" w:cstheme="minorHAnsi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Calibri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Calibri"/>
                    <w:sz w:val="24"/>
                    <w:szCs w:val="24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 w:cs="Calibri"/>
                    <w:sz w:val="24"/>
                    <w:szCs w:val="24"/>
                  </w:rPr>
                  <m:t>2</m:t>
                </m:r>
              </m:sub>
            </m:sSub>
          </m:e>
        </m:d>
        <m:r>
          <w:rPr>
            <w:rFonts w:ascii="Cambria Math" w:eastAsiaTheme="minorEastAsia" w:hAnsi="Cambria Math" w:cstheme="minorHAnsi"/>
            <w:sz w:val="24"/>
            <w:szCs w:val="24"/>
          </w:rPr>
          <m:t>- P</m:t>
        </m:r>
        <m:d>
          <m:dPr>
            <m:ctrlPr>
              <w:rPr>
                <w:rFonts w:ascii="Cambria Math" w:eastAsiaTheme="minorEastAsia" w:hAnsi="Cambria Math" w:cstheme="minorHAnsi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theme="minorHAnsi"/>
                <w:sz w:val="24"/>
                <w:szCs w:val="24"/>
              </w:rPr>
              <m:t xml:space="preserve"> </m:t>
            </m:r>
            <m:sSub>
              <m:sSubPr>
                <m:ctrlPr>
                  <w:rPr>
                    <w:rFonts w:ascii="Cambria Math" w:eastAsiaTheme="minorEastAsia" w:hAnsi="Cambria Math" w:cstheme="minorHAnsi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eastAsiaTheme="minorEastAsia" w:hAnsi="Cambria Math" w:cstheme="minorHAnsi"/>
                <w:sz w:val="24"/>
                <w:szCs w:val="24"/>
              </w:rPr>
              <m:t>∩</m:t>
            </m:r>
            <m:sSub>
              <m:sSubPr>
                <m:ctrlPr>
                  <w:rPr>
                    <w:rFonts w:ascii="Cambria Math" w:eastAsiaTheme="minorEastAsia" w:hAnsi="Cambria Math" w:cstheme="minorHAnsi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2</m:t>
                </m:r>
              </m:sub>
            </m:sSub>
          </m:e>
        </m:d>
      </m:oMath>
      <w:r>
        <w:rPr>
          <w:rFonts w:eastAsiaTheme="minorEastAsia" w:cstheme="minorHAnsi"/>
          <w:color w:val="000000" w:themeColor="text1"/>
          <w:sz w:val="24"/>
          <w:szCs w:val="24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</w:rPr>
        <w:tab/>
      </w:r>
      <w:r>
        <w:rPr>
          <w:rFonts w:eastAsiaTheme="minorEastAsia" w:cstheme="minorHAnsi"/>
          <w:color w:val="000000" w:themeColor="text1"/>
          <w:sz w:val="24"/>
          <w:szCs w:val="24"/>
        </w:rPr>
        <w:tab/>
        <w:t>Addition Law of probability</w:t>
      </w:r>
    </w:p>
    <w:p w:rsidR="004F552C" w:rsidRDefault="004F552C" w:rsidP="000F7205">
      <w:pPr>
        <w:contextualSpacing/>
        <w:rPr>
          <w:b/>
          <w:color w:val="000000" w:themeColor="text1"/>
          <w:sz w:val="24"/>
          <w:szCs w:val="24"/>
        </w:rPr>
      </w:pPr>
    </w:p>
    <w:p w:rsidR="004F552C" w:rsidRDefault="004F552C" w:rsidP="000F7205">
      <w:pPr>
        <w:contextualSpacing/>
        <w:rPr>
          <w:b/>
          <w:color w:val="000000" w:themeColor="text1"/>
          <w:sz w:val="24"/>
          <w:szCs w:val="24"/>
        </w:rPr>
      </w:pPr>
    </w:p>
    <w:p w:rsidR="004F552C" w:rsidRDefault="004F552C" w:rsidP="000F7205">
      <w:pPr>
        <w:contextualSpacing/>
        <w:rPr>
          <w:rFonts w:eastAsiaTheme="minorEastAsia" w:cstheme="minorHAnsi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If </w:t>
      </w:r>
      <w:r>
        <w:rPr>
          <w:sz w:val="24"/>
          <w:szCs w:val="24"/>
        </w:rPr>
        <w:t>E</w:t>
      </w:r>
      <w:r>
        <w:rPr>
          <w:rFonts w:cstheme="minorHAnsi"/>
          <w:sz w:val="24"/>
          <w:szCs w:val="24"/>
        </w:rPr>
        <w:t>₁</w:t>
      </w:r>
      <w:r>
        <w:rPr>
          <w:sz w:val="24"/>
          <w:szCs w:val="24"/>
        </w:rPr>
        <w:t xml:space="preserve"> and E</w:t>
      </w:r>
      <w:r>
        <w:rPr>
          <w:rFonts w:cstheme="minorHAnsi"/>
          <w:sz w:val="24"/>
          <w:szCs w:val="24"/>
        </w:rPr>
        <w:t xml:space="preserve">₂ are sets with no intersection or </w:t>
      </w:r>
      <m:oMath>
        <m:sSub>
          <m:sSubPr>
            <m:ctrlPr>
              <w:rPr>
                <w:rFonts w:ascii="Cambria Math" w:hAnsi="Cambria Math" w:cstheme="minorHAns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inorHAnsi"/>
                <w:sz w:val="24"/>
                <w:szCs w:val="24"/>
              </w:rPr>
              <m:t>E</m:t>
            </m:r>
          </m:e>
          <m:sub>
            <m:r>
              <w:rPr>
                <w:rFonts w:ascii="Cambria Math" w:hAnsi="Cambria Math" w:cstheme="minorHAnsi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 w:cstheme="minorHAnsi"/>
            <w:sz w:val="24"/>
            <w:szCs w:val="24"/>
          </w:rPr>
          <m:t>∩</m:t>
        </m:r>
        <m:sSub>
          <m:sSubPr>
            <m:ctrlPr>
              <w:rPr>
                <w:rFonts w:ascii="Cambria Math" w:hAnsi="Cambria Math" w:cstheme="minorHAns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inorHAnsi"/>
                <w:sz w:val="24"/>
                <w:szCs w:val="24"/>
              </w:rPr>
              <m:t>E</m:t>
            </m:r>
          </m:e>
          <m:sub>
            <m:r>
              <w:rPr>
                <w:rFonts w:ascii="Cambria Math" w:hAnsi="Cambria Math" w:cstheme="minorHAnsi"/>
                <w:sz w:val="24"/>
                <w:szCs w:val="24"/>
              </w:rPr>
              <m:t>2</m:t>
            </m:r>
          </m:sub>
        </m:sSub>
        <m:r>
          <w:rPr>
            <w:rFonts w:ascii="Cambria Math" w:hAnsi="Cambria Math" w:cstheme="minorHAnsi"/>
            <w:sz w:val="24"/>
            <w:szCs w:val="24"/>
          </w:rPr>
          <m:t>=∅,</m:t>
        </m:r>
      </m:oMath>
      <w:r>
        <w:rPr>
          <w:rFonts w:eastAsiaTheme="minorEastAsia" w:cstheme="minorHAnsi"/>
          <w:sz w:val="24"/>
          <w:szCs w:val="24"/>
        </w:rPr>
        <w:t xml:space="preserve"> then </w:t>
      </w:r>
    </w:p>
    <w:p w:rsidR="004F552C" w:rsidRDefault="004F552C" w:rsidP="000F7205">
      <w:pPr>
        <w:contextualSpacing/>
        <w:rPr>
          <w:b/>
          <w:color w:val="000000" w:themeColor="text1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theme="minorHAnsi"/>
              <w:sz w:val="24"/>
              <w:szCs w:val="24"/>
            </w:rPr>
            <m:t>P</m:t>
          </m:r>
          <m:d>
            <m:dPr>
              <m:ctrlPr>
                <w:rPr>
                  <w:rFonts w:ascii="Cambria Math" w:eastAsiaTheme="minorEastAsia" w:hAnsi="Cambria Math" w:cstheme="minorHAnsi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 w:cstheme="minorHAnsi"/>
                  <w:sz w:val="24"/>
                  <w:szCs w:val="24"/>
                </w:rPr>
                <m:t xml:space="preserve"> </m:t>
              </m:r>
              <m:sSub>
                <m:sSubPr>
                  <m:ctrlPr>
                    <w:rPr>
                      <w:rFonts w:ascii="Cambria Math" w:eastAsiaTheme="minorEastAsia" w:hAnsi="Cambria Math" w:cstheme="minorHAnsi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HAnsi"/>
                      <w:sz w:val="24"/>
                      <w:szCs w:val="24"/>
                    </w:rPr>
                    <m:t>E</m:t>
                  </m:r>
                </m:e>
                <m:sub>
                  <m:r>
                    <w:rPr>
                      <w:rFonts w:ascii="Cambria Math" w:eastAsiaTheme="minorEastAsia" w:hAnsi="Cambria Math" w:cstheme="minorHAnsi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 w:cs="Cambria Math"/>
                  <w:sz w:val="24"/>
                  <w:szCs w:val="24"/>
                </w:rPr>
                <m:t>∪</m:t>
              </m:r>
              <m:sSub>
                <m:sSubPr>
                  <m:ctrlPr>
                    <w:rPr>
                      <w:rFonts w:ascii="Cambria Math" w:eastAsiaTheme="minorEastAsia" w:hAnsi="Cambria Math" w:cs="Calibri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Calibri"/>
                      <w:sz w:val="24"/>
                      <w:szCs w:val="24"/>
                    </w:rPr>
                    <m:t>E</m:t>
                  </m:r>
                </m:e>
                <m:sub>
                  <m:r>
                    <w:rPr>
                      <w:rFonts w:ascii="Cambria Math" w:eastAsiaTheme="minorEastAsia" w:hAnsi="Cambria Math" w:cs="Calibri"/>
                      <w:sz w:val="24"/>
                      <w:szCs w:val="24"/>
                    </w:rPr>
                    <m:t>2</m:t>
                  </m:r>
                </m:sub>
              </m:sSub>
            </m:e>
          </m:d>
          <m:r>
            <w:rPr>
              <w:rFonts w:ascii="Cambria Math" w:eastAsiaTheme="minorEastAsia" w:hAnsi="Cambria Math" w:cstheme="minorHAnsi"/>
              <w:sz w:val="24"/>
              <w:szCs w:val="24"/>
            </w:rPr>
            <m:t>= P</m:t>
          </m:r>
          <m:d>
            <m:dPr>
              <m:ctrlPr>
                <w:rPr>
                  <w:rFonts w:ascii="Cambria Math" w:eastAsiaTheme="minorEastAsia" w:hAnsi="Cambria Math" w:cstheme="minorHAnsi"/>
                  <w:i/>
                  <w:sz w:val="24"/>
                  <w:szCs w:val="24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theme="minorHAnsi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HAnsi"/>
                      <w:sz w:val="24"/>
                      <w:szCs w:val="24"/>
                    </w:rPr>
                    <m:t>E</m:t>
                  </m:r>
                </m:e>
                <m:sub>
                  <m:r>
                    <w:rPr>
                      <w:rFonts w:ascii="Cambria Math" w:eastAsiaTheme="minorEastAsia" w:hAnsi="Cambria Math" w:cstheme="minorHAnsi"/>
                      <w:sz w:val="24"/>
                      <w:szCs w:val="24"/>
                    </w:rPr>
                    <m:t>1</m:t>
                  </m:r>
                </m:sub>
              </m:sSub>
            </m:e>
          </m:d>
          <m:r>
            <w:rPr>
              <w:rFonts w:ascii="Cambria Math" w:eastAsiaTheme="minorEastAsia" w:hAnsi="Cambria Math" w:cstheme="minorHAnsi"/>
              <w:sz w:val="24"/>
              <w:szCs w:val="24"/>
            </w:rPr>
            <m:t>+P</m:t>
          </m:r>
          <m:d>
            <m:dPr>
              <m:ctrlPr>
                <w:rPr>
                  <w:rFonts w:ascii="Cambria Math" w:eastAsiaTheme="minorEastAsia" w:hAnsi="Cambria Math" w:cstheme="minorHAnsi"/>
                  <w:i/>
                  <w:sz w:val="24"/>
                  <w:szCs w:val="24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Calibri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Calibri"/>
                      <w:sz w:val="24"/>
                      <w:szCs w:val="24"/>
                    </w:rPr>
                    <m:t>E</m:t>
                  </m:r>
                </m:e>
                <m:sub>
                  <m:r>
                    <w:rPr>
                      <w:rFonts w:ascii="Cambria Math" w:eastAsiaTheme="minorEastAsia" w:hAnsi="Cambria Math" w:cs="Calibri"/>
                      <w:sz w:val="24"/>
                      <w:szCs w:val="24"/>
                    </w:rPr>
                    <m:t>2</m:t>
                  </m:r>
                </m:sub>
              </m:sSub>
            </m:e>
          </m:d>
        </m:oMath>
      </m:oMathPara>
    </w:p>
    <w:p w:rsidR="004F552C" w:rsidRDefault="004F552C" w:rsidP="000F7205">
      <w:pPr>
        <w:contextualSpacing/>
        <w:rPr>
          <w:b/>
          <w:color w:val="000000" w:themeColor="text1"/>
          <w:sz w:val="24"/>
          <w:szCs w:val="24"/>
        </w:rPr>
      </w:pPr>
    </w:p>
    <w:p w:rsidR="004F552C" w:rsidRPr="004F552C" w:rsidRDefault="004F552C" w:rsidP="000F7205">
      <w:pPr>
        <w:contextualSpacing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Sets or events that have no interactions are called disjoint sets and are said to be mutually exclusive events.</w:t>
      </w:r>
    </w:p>
    <w:p w:rsidR="00A5661B" w:rsidRDefault="00A5661B" w:rsidP="000F7205">
      <w:pPr>
        <w:contextualSpacing/>
        <w:rPr>
          <w:sz w:val="24"/>
          <w:szCs w:val="24"/>
        </w:rPr>
      </w:pPr>
    </w:p>
    <w:p w:rsidR="004A662E" w:rsidRDefault="00E01A15" w:rsidP="004A662E">
      <w:pPr>
        <w:contextualSpacing/>
        <w:rPr>
          <w:rFonts w:eastAsiaTheme="minorEastAsia"/>
          <w:b/>
          <w:color w:val="000000" w:themeColor="text1"/>
          <w:sz w:val="24"/>
          <w:szCs w:val="24"/>
        </w:rPr>
      </w:pPr>
      <w:r w:rsidRPr="00E01A15">
        <w:rPr>
          <w:rFonts w:eastAsiaTheme="minorEastAsia"/>
          <w:b/>
          <w:color w:val="0070C0"/>
          <w:sz w:val="24"/>
          <w:szCs w:val="24"/>
        </w:rPr>
        <w:t>Sample Problem 1.</w:t>
      </w:r>
      <w:r w:rsidRPr="00E01A15">
        <w:rPr>
          <w:rFonts w:eastAsiaTheme="minorEastAsia"/>
          <w:b/>
          <w:color w:val="000000" w:themeColor="text1"/>
          <w:sz w:val="24"/>
          <w:szCs w:val="24"/>
        </w:rPr>
        <w:t xml:space="preserve"> Solve Problem involving </w:t>
      </w:r>
      <w:r w:rsidR="004F552C">
        <w:rPr>
          <w:rFonts w:eastAsiaTheme="minorEastAsia"/>
          <w:b/>
          <w:color w:val="000000" w:themeColor="text1"/>
          <w:sz w:val="24"/>
          <w:szCs w:val="24"/>
        </w:rPr>
        <w:t>compound events</w:t>
      </w:r>
      <w:r w:rsidR="00F1680D">
        <w:rPr>
          <w:rFonts w:eastAsiaTheme="minorEastAsia"/>
          <w:b/>
          <w:color w:val="000000" w:themeColor="text1"/>
          <w:sz w:val="24"/>
          <w:szCs w:val="24"/>
        </w:rPr>
        <w:t>.</w:t>
      </w:r>
    </w:p>
    <w:p w:rsidR="00DE2769" w:rsidRDefault="00DE2769" w:rsidP="004A662E">
      <w:pPr>
        <w:contextualSpacing/>
        <w:rPr>
          <w:rFonts w:eastAsiaTheme="minorEastAsia"/>
          <w:color w:val="000000" w:themeColor="text1"/>
          <w:sz w:val="24"/>
          <w:szCs w:val="24"/>
        </w:rPr>
      </w:pPr>
    </w:p>
    <w:p w:rsidR="003F04B6" w:rsidRDefault="00F1680D" w:rsidP="004F552C">
      <w:pPr>
        <w:contextualSpacing/>
        <w:rPr>
          <w:rFonts w:eastAsiaTheme="minorEastAsia"/>
          <w:color w:val="000000" w:themeColor="text1"/>
          <w:sz w:val="24"/>
          <w:szCs w:val="24"/>
        </w:rPr>
      </w:pPr>
      <w:r w:rsidRPr="00F1680D">
        <w:rPr>
          <w:rFonts w:eastAsiaTheme="minorEastAsia"/>
          <w:color w:val="000000" w:themeColor="text1"/>
          <w:sz w:val="24"/>
          <w:szCs w:val="24"/>
        </w:rPr>
        <w:t>1</w:t>
      </w:r>
      <w:r w:rsidR="004F552C">
        <w:rPr>
          <w:rFonts w:eastAsiaTheme="minorEastAsia"/>
          <w:color w:val="000000" w:themeColor="text1"/>
          <w:sz w:val="24"/>
          <w:szCs w:val="24"/>
        </w:rPr>
        <w:t xml:space="preserve">. A card is drawn from a deck of cards. Find the probability that the </w:t>
      </w:r>
      <w:r w:rsidR="00687DEF">
        <w:rPr>
          <w:rFonts w:eastAsiaTheme="minorEastAsia"/>
          <w:color w:val="000000" w:themeColor="text1"/>
          <w:sz w:val="24"/>
          <w:szCs w:val="24"/>
        </w:rPr>
        <w:t>card is an ace or a heart.</w:t>
      </w:r>
    </w:p>
    <w:p w:rsidR="00DE2769" w:rsidRDefault="00687DEF" w:rsidP="004A662E">
      <w:pPr>
        <w:contextualSpacing/>
        <w:rPr>
          <w:rFonts w:eastAsiaTheme="minorEastAsia"/>
          <w:color w:val="000000" w:themeColor="text1"/>
          <w:sz w:val="24"/>
          <w:szCs w:val="24"/>
        </w:rPr>
      </w:pPr>
      <w:r>
        <w:rPr>
          <w:rFonts w:eastAsiaTheme="minorEastAsia"/>
          <w:color w:val="000000" w:themeColor="text1"/>
          <w:sz w:val="24"/>
          <w:szCs w:val="24"/>
        </w:rPr>
        <w:t xml:space="preserve"> Solution:</w:t>
      </w:r>
    </w:p>
    <w:p w:rsidR="00687DEF" w:rsidRDefault="00687DEF" w:rsidP="004A662E">
      <w:pPr>
        <w:contextualSpacing/>
        <w:rPr>
          <w:rFonts w:eastAsiaTheme="minorEastAsia"/>
          <w:color w:val="000000" w:themeColor="text1"/>
          <w:sz w:val="24"/>
          <w:szCs w:val="24"/>
        </w:rPr>
      </w:pPr>
      <w:r>
        <w:rPr>
          <w:rFonts w:eastAsiaTheme="minorEastAsia"/>
          <w:color w:val="000000" w:themeColor="text1"/>
          <w:sz w:val="24"/>
          <w:szCs w:val="24"/>
        </w:rPr>
        <w:t>Let</w:t>
      </w:r>
      <w:r>
        <w:rPr>
          <w:rFonts w:eastAsiaTheme="minorEastAsia"/>
          <w:color w:val="000000" w:themeColor="text1"/>
          <w:sz w:val="24"/>
          <w:szCs w:val="24"/>
        </w:rPr>
        <w:tab/>
        <w:t>E</w:t>
      </w:r>
      <w:r>
        <w:rPr>
          <w:rFonts w:eastAsiaTheme="minorEastAsia" w:cstheme="minorHAnsi"/>
          <w:color w:val="000000" w:themeColor="text1"/>
          <w:sz w:val="24"/>
          <w:szCs w:val="24"/>
        </w:rPr>
        <w:t>₁</w:t>
      </w:r>
      <w:r>
        <w:rPr>
          <w:rFonts w:eastAsiaTheme="minorEastAsia"/>
          <w:color w:val="000000" w:themeColor="text1"/>
          <w:sz w:val="24"/>
          <w:szCs w:val="24"/>
        </w:rPr>
        <w:t xml:space="preserve"> </w:t>
      </w:r>
      <w:r>
        <w:rPr>
          <w:rFonts w:eastAsiaTheme="minorEastAsia"/>
          <w:color w:val="000000" w:themeColor="text1"/>
          <w:sz w:val="24"/>
          <w:szCs w:val="24"/>
        </w:rPr>
        <w:tab/>
        <w:t>= events of getting an ace</w:t>
      </w:r>
      <w:r>
        <w:rPr>
          <w:rFonts w:eastAsiaTheme="minorEastAsia"/>
          <w:color w:val="000000" w:themeColor="text1"/>
          <w:sz w:val="24"/>
          <w:szCs w:val="24"/>
        </w:rPr>
        <w:tab/>
      </w:r>
      <w:r>
        <w:rPr>
          <w:rFonts w:eastAsiaTheme="minorEastAsia"/>
          <w:color w:val="000000" w:themeColor="text1"/>
          <w:sz w:val="24"/>
          <w:szCs w:val="24"/>
        </w:rPr>
        <w:tab/>
        <w:t>4/52</w:t>
      </w:r>
    </w:p>
    <w:p w:rsidR="00687DEF" w:rsidRDefault="00687DEF" w:rsidP="004A662E">
      <w:pPr>
        <w:contextualSpacing/>
        <w:rPr>
          <w:rFonts w:eastAsiaTheme="minorEastAsia"/>
          <w:color w:val="000000" w:themeColor="text1"/>
          <w:sz w:val="24"/>
          <w:szCs w:val="24"/>
        </w:rPr>
      </w:pPr>
      <w:r>
        <w:rPr>
          <w:rFonts w:eastAsiaTheme="minorEastAsia"/>
          <w:color w:val="000000" w:themeColor="text1"/>
          <w:sz w:val="24"/>
          <w:szCs w:val="24"/>
        </w:rPr>
        <w:tab/>
        <w:t>E</w:t>
      </w:r>
      <w:r>
        <w:rPr>
          <w:rFonts w:eastAsiaTheme="minorEastAsia" w:cstheme="minorHAnsi"/>
          <w:color w:val="000000" w:themeColor="text1"/>
          <w:sz w:val="24"/>
          <w:szCs w:val="24"/>
        </w:rPr>
        <w:t>₂</w:t>
      </w:r>
      <w:r>
        <w:rPr>
          <w:rFonts w:eastAsiaTheme="minorEastAsia"/>
          <w:color w:val="000000" w:themeColor="text1"/>
          <w:sz w:val="24"/>
          <w:szCs w:val="24"/>
        </w:rPr>
        <w:t xml:space="preserve"> </w:t>
      </w:r>
      <w:r>
        <w:rPr>
          <w:rFonts w:eastAsiaTheme="minorEastAsia"/>
          <w:color w:val="000000" w:themeColor="text1"/>
          <w:sz w:val="24"/>
          <w:szCs w:val="24"/>
        </w:rPr>
        <w:tab/>
        <w:t xml:space="preserve">= events of getting a heart </w:t>
      </w:r>
      <w:r>
        <w:rPr>
          <w:rFonts w:eastAsiaTheme="minorEastAsia"/>
          <w:color w:val="000000" w:themeColor="text1"/>
          <w:sz w:val="24"/>
          <w:szCs w:val="24"/>
        </w:rPr>
        <w:tab/>
      </w:r>
      <w:r>
        <w:rPr>
          <w:rFonts w:eastAsiaTheme="minorEastAsia"/>
          <w:color w:val="000000" w:themeColor="text1"/>
          <w:sz w:val="24"/>
          <w:szCs w:val="24"/>
        </w:rPr>
        <w:tab/>
        <w:t>13/52</w:t>
      </w:r>
    </w:p>
    <w:p w:rsidR="00687DEF" w:rsidRDefault="00687DEF" w:rsidP="004A662E">
      <w:pPr>
        <w:contextualSpacing/>
        <w:rPr>
          <w:rFonts w:eastAsiaTheme="minorEastAsia"/>
          <w:color w:val="000000" w:themeColor="text1"/>
          <w:sz w:val="24"/>
          <w:szCs w:val="24"/>
        </w:rPr>
      </w:pPr>
      <m:oMath>
        <m:r>
          <w:rPr>
            <w:rFonts w:ascii="Cambria Math" w:eastAsiaTheme="minorEastAsia" w:hAnsi="Cambria Math" w:cstheme="minorHAnsi"/>
            <w:sz w:val="24"/>
            <w:szCs w:val="24"/>
          </w:rPr>
          <m:t>P</m:t>
        </m:r>
        <m:d>
          <m:dPr>
            <m:ctrlPr>
              <w:rPr>
                <w:rFonts w:ascii="Cambria Math" w:eastAsiaTheme="minorEastAsia" w:hAnsi="Cambria Math" w:cstheme="minorHAnsi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theme="minorHAnsi"/>
                <w:sz w:val="24"/>
                <w:szCs w:val="24"/>
              </w:rPr>
              <m:t xml:space="preserve"> </m:t>
            </m:r>
            <m:sSub>
              <m:sSubPr>
                <m:ctrlPr>
                  <w:rPr>
                    <w:rFonts w:ascii="Cambria Math" w:eastAsiaTheme="minorEastAsia" w:hAnsi="Cambria Math" w:cstheme="minorHAnsi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eastAsiaTheme="minorEastAsia" w:hAnsi="Cambria Math" w:cstheme="minorHAnsi"/>
                <w:sz w:val="24"/>
                <w:szCs w:val="24"/>
              </w:rPr>
              <m:t>∩</m:t>
            </m:r>
            <m:sSub>
              <m:sSubPr>
                <m:ctrlPr>
                  <w:rPr>
                    <w:rFonts w:ascii="Cambria Math" w:eastAsiaTheme="minorEastAsia" w:hAnsi="Cambria Math" w:cstheme="minorHAnsi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2</m:t>
                </m:r>
              </m:sub>
            </m:sSub>
          </m:e>
        </m:d>
      </m:oMath>
      <w:r>
        <w:rPr>
          <w:rFonts w:eastAsiaTheme="minorEastAsia"/>
          <w:sz w:val="24"/>
          <w:szCs w:val="24"/>
        </w:rPr>
        <w:tab/>
        <w:t>= event of getting an ace of hearts</w:t>
      </w:r>
      <w:r>
        <w:rPr>
          <w:rFonts w:eastAsiaTheme="minorEastAsia"/>
          <w:sz w:val="24"/>
          <w:szCs w:val="24"/>
        </w:rPr>
        <w:tab/>
        <w:t>1/52</w:t>
      </w:r>
    </w:p>
    <w:p w:rsidR="00687DEF" w:rsidRDefault="00687DEF" w:rsidP="004A662E">
      <w:pPr>
        <w:contextualSpacing/>
        <w:rPr>
          <w:rFonts w:eastAsiaTheme="minorEastAsia"/>
          <w:color w:val="000000" w:themeColor="text1"/>
          <w:sz w:val="24"/>
          <w:szCs w:val="24"/>
        </w:rPr>
      </w:pPr>
    </w:p>
    <w:p w:rsidR="00687DEF" w:rsidRDefault="00687DEF" w:rsidP="004A662E">
      <w:pPr>
        <w:contextualSpacing/>
        <w:rPr>
          <w:rFonts w:eastAsiaTheme="minorEastAsia"/>
          <w:color w:val="000000" w:themeColor="text1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theme="minorHAnsi"/>
              <w:sz w:val="24"/>
              <w:szCs w:val="24"/>
            </w:rPr>
            <m:t>P</m:t>
          </m:r>
          <m:d>
            <m:dPr>
              <m:ctrlPr>
                <w:rPr>
                  <w:rFonts w:ascii="Cambria Math" w:eastAsiaTheme="minorEastAsia" w:hAnsi="Cambria Math" w:cstheme="minorHAnsi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 w:cstheme="minorHAnsi"/>
                  <w:sz w:val="24"/>
                  <w:szCs w:val="24"/>
                </w:rPr>
                <m:t xml:space="preserve"> </m:t>
              </m:r>
              <m:sSub>
                <m:sSubPr>
                  <m:ctrlPr>
                    <w:rPr>
                      <w:rFonts w:ascii="Cambria Math" w:eastAsiaTheme="minorEastAsia" w:hAnsi="Cambria Math" w:cstheme="minorHAnsi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HAnsi"/>
                      <w:sz w:val="24"/>
                      <w:szCs w:val="24"/>
                    </w:rPr>
                    <m:t>E</m:t>
                  </m:r>
                </m:e>
                <m:sub>
                  <m:r>
                    <w:rPr>
                      <w:rFonts w:ascii="Cambria Math" w:eastAsiaTheme="minorEastAsia" w:hAnsi="Cambria Math" w:cstheme="minorHAnsi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 w:cs="Cambria Math"/>
                  <w:sz w:val="24"/>
                  <w:szCs w:val="24"/>
                </w:rPr>
                <m:t>∪</m:t>
              </m:r>
              <m:sSub>
                <m:sSubPr>
                  <m:ctrlPr>
                    <w:rPr>
                      <w:rFonts w:ascii="Cambria Math" w:eastAsiaTheme="minorEastAsia" w:hAnsi="Cambria Math" w:cs="Calibri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Calibri"/>
                      <w:sz w:val="24"/>
                      <w:szCs w:val="24"/>
                    </w:rPr>
                    <m:t>E</m:t>
                  </m:r>
                </m:e>
                <m:sub>
                  <m:r>
                    <w:rPr>
                      <w:rFonts w:ascii="Cambria Math" w:eastAsiaTheme="minorEastAsia" w:hAnsi="Cambria Math" w:cs="Calibri"/>
                      <w:sz w:val="24"/>
                      <w:szCs w:val="24"/>
                    </w:rPr>
                    <m:t>2</m:t>
                  </m:r>
                </m:sub>
              </m:sSub>
            </m:e>
          </m:d>
          <m:r>
            <w:rPr>
              <w:rFonts w:ascii="Cambria Math" w:eastAsiaTheme="minorEastAsia" w:hAnsi="Cambria Math" w:cstheme="minorHAnsi"/>
              <w:sz w:val="24"/>
              <w:szCs w:val="24"/>
            </w:rPr>
            <m:t xml:space="preserve">    = P</m:t>
          </m:r>
          <m:d>
            <m:dPr>
              <m:ctrlPr>
                <w:rPr>
                  <w:rFonts w:ascii="Cambria Math" w:eastAsiaTheme="minorEastAsia" w:hAnsi="Cambria Math" w:cstheme="minorHAnsi"/>
                  <w:i/>
                  <w:sz w:val="24"/>
                  <w:szCs w:val="24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theme="minorHAnsi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HAnsi"/>
                      <w:sz w:val="24"/>
                      <w:szCs w:val="24"/>
                    </w:rPr>
                    <m:t>E</m:t>
                  </m:r>
                </m:e>
                <m:sub>
                  <m:r>
                    <w:rPr>
                      <w:rFonts w:ascii="Cambria Math" w:eastAsiaTheme="minorEastAsia" w:hAnsi="Cambria Math" w:cstheme="minorHAnsi"/>
                      <w:sz w:val="24"/>
                      <w:szCs w:val="24"/>
                    </w:rPr>
                    <m:t>1</m:t>
                  </m:r>
                </m:sub>
              </m:sSub>
            </m:e>
          </m:d>
          <m:r>
            <w:rPr>
              <w:rFonts w:ascii="Cambria Math" w:eastAsiaTheme="minorEastAsia" w:hAnsi="Cambria Math" w:cstheme="minorHAnsi"/>
              <w:sz w:val="24"/>
              <w:szCs w:val="24"/>
            </w:rPr>
            <m:t>+P</m:t>
          </m:r>
          <m:d>
            <m:dPr>
              <m:ctrlPr>
                <w:rPr>
                  <w:rFonts w:ascii="Cambria Math" w:eastAsiaTheme="minorEastAsia" w:hAnsi="Cambria Math" w:cstheme="minorHAnsi"/>
                  <w:i/>
                  <w:sz w:val="24"/>
                  <w:szCs w:val="24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Calibri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Calibri"/>
                      <w:sz w:val="24"/>
                      <w:szCs w:val="24"/>
                    </w:rPr>
                    <m:t>E</m:t>
                  </m:r>
                </m:e>
                <m:sub>
                  <m:r>
                    <w:rPr>
                      <w:rFonts w:ascii="Cambria Math" w:eastAsiaTheme="minorEastAsia" w:hAnsi="Cambria Math" w:cs="Calibri"/>
                      <w:sz w:val="24"/>
                      <w:szCs w:val="24"/>
                    </w:rPr>
                    <m:t>2</m:t>
                  </m:r>
                </m:sub>
              </m:sSub>
            </m:e>
          </m:d>
          <m:r>
            <w:rPr>
              <w:rFonts w:ascii="Cambria Math" w:eastAsiaTheme="minorEastAsia" w:hAnsi="Cambria Math" w:cstheme="minorHAnsi"/>
              <w:sz w:val="24"/>
              <w:szCs w:val="24"/>
            </w:rPr>
            <m:t>- P</m:t>
          </m:r>
          <m:d>
            <m:dPr>
              <m:ctrlPr>
                <w:rPr>
                  <w:rFonts w:ascii="Cambria Math" w:eastAsiaTheme="minorEastAsia" w:hAnsi="Cambria Math" w:cstheme="minorHAnsi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 w:cstheme="minorHAnsi"/>
                  <w:sz w:val="24"/>
                  <w:szCs w:val="24"/>
                </w:rPr>
                <m:t xml:space="preserve"> </m:t>
              </m:r>
              <m:sSub>
                <m:sSubPr>
                  <m:ctrlPr>
                    <w:rPr>
                      <w:rFonts w:ascii="Cambria Math" w:eastAsiaTheme="minorEastAsia" w:hAnsi="Cambria Math" w:cstheme="minorHAnsi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HAnsi"/>
                      <w:sz w:val="24"/>
                      <w:szCs w:val="24"/>
                    </w:rPr>
                    <m:t>E</m:t>
                  </m:r>
                </m:e>
                <m:sub>
                  <m:r>
                    <w:rPr>
                      <w:rFonts w:ascii="Cambria Math" w:eastAsiaTheme="minorEastAsia" w:hAnsi="Cambria Math" w:cstheme="minorHAnsi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 w:cstheme="minorHAnsi"/>
                  <w:sz w:val="24"/>
                  <w:szCs w:val="24"/>
                </w:rPr>
                <m:t>∩</m:t>
              </m:r>
              <m:sSub>
                <m:sSubPr>
                  <m:ctrlPr>
                    <w:rPr>
                      <w:rFonts w:ascii="Cambria Math" w:eastAsiaTheme="minorEastAsia" w:hAnsi="Cambria Math" w:cstheme="minorHAnsi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HAnsi"/>
                      <w:sz w:val="24"/>
                      <w:szCs w:val="24"/>
                    </w:rPr>
                    <m:t>E</m:t>
                  </m:r>
                </m:e>
                <m:sub>
                  <m:r>
                    <w:rPr>
                      <w:rFonts w:ascii="Cambria Math" w:eastAsiaTheme="minorEastAsia" w:hAnsi="Cambria Math" w:cstheme="minorHAnsi"/>
                      <w:sz w:val="24"/>
                      <w:szCs w:val="24"/>
                    </w:rPr>
                    <m:t>2</m:t>
                  </m:r>
                </m:sub>
              </m:sSub>
            </m:e>
          </m:d>
        </m:oMath>
      </m:oMathPara>
    </w:p>
    <w:p w:rsidR="00687DEF" w:rsidRDefault="00687DEF" w:rsidP="004A662E">
      <w:pPr>
        <w:contextualSpacing/>
        <w:rPr>
          <w:rFonts w:eastAsiaTheme="minorEastAsia"/>
          <w:color w:val="000000" w:themeColor="text1"/>
          <w:sz w:val="24"/>
          <w:szCs w:val="24"/>
        </w:rPr>
      </w:pPr>
      <w:r>
        <w:rPr>
          <w:rFonts w:eastAsiaTheme="minorEastAsia"/>
          <w:color w:val="000000" w:themeColor="text1"/>
          <w:sz w:val="24"/>
          <w:szCs w:val="24"/>
        </w:rPr>
        <w:tab/>
      </w:r>
      <w:r>
        <w:rPr>
          <w:rFonts w:eastAsiaTheme="minorEastAsia"/>
          <w:color w:val="000000" w:themeColor="text1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24"/>
                <w:szCs w:val="24"/>
              </w:rPr>
              <m:t>4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24"/>
                <w:szCs w:val="24"/>
              </w:rPr>
              <m:t>52</m:t>
            </m:r>
          </m:den>
        </m:f>
        <m:r>
          <w:rPr>
            <w:rFonts w:ascii="Cambria Math" w:eastAsiaTheme="minorEastAsia" w:hAnsi="Cambria Math"/>
            <w:color w:val="000000" w:themeColor="text1"/>
            <w:sz w:val="24"/>
            <w:szCs w:val="24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24"/>
                <w:szCs w:val="24"/>
              </w:rPr>
              <m:t>13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24"/>
                <w:szCs w:val="24"/>
              </w:rPr>
              <m:t>52</m:t>
            </m:r>
          </m:den>
        </m:f>
        <m:r>
          <w:rPr>
            <w:rFonts w:ascii="Cambria Math" w:eastAsiaTheme="minorEastAsia" w:hAnsi="Cambria Math"/>
            <w:color w:val="000000" w:themeColor="text1"/>
            <w:sz w:val="24"/>
            <w:szCs w:val="24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24"/>
                <w:szCs w:val="24"/>
              </w:rPr>
              <m:t>52</m:t>
            </m:r>
          </m:den>
        </m:f>
      </m:oMath>
    </w:p>
    <w:p w:rsidR="00687DEF" w:rsidRDefault="00687DEF" w:rsidP="004A662E">
      <w:pPr>
        <w:contextualSpacing/>
        <w:rPr>
          <w:rFonts w:eastAsiaTheme="minorEastAsia"/>
          <w:color w:val="000000" w:themeColor="text1"/>
          <w:sz w:val="24"/>
          <w:szCs w:val="24"/>
        </w:rPr>
      </w:pPr>
      <w:r>
        <w:rPr>
          <w:rFonts w:eastAsiaTheme="minorEastAsia"/>
          <w:color w:val="000000" w:themeColor="text1"/>
          <w:sz w:val="24"/>
          <w:szCs w:val="24"/>
        </w:rPr>
        <w:tab/>
      </w:r>
      <w:r>
        <w:rPr>
          <w:rFonts w:eastAsiaTheme="minorEastAsia"/>
          <w:color w:val="000000" w:themeColor="text1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24"/>
                <w:szCs w:val="24"/>
              </w:rPr>
              <m:t>4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24"/>
                <w:szCs w:val="24"/>
              </w:rPr>
              <m:t>13</m:t>
            </m:r>
          </m:den>
        </m:f>
      </m:oMath>
    </w:p>
    <w:p w:rsidR="009D5DA8" w:rsidRDefault="009D5DA8" w:rsidP="004A662E">
      <w:pPr>
        <w:contextualSpacing/>
        <w:rPr>
          <w:rFonts w:eastAsiaTheme="minorEastAsia"/>
          <w:color w:val="000000" w:themeColor="text1"/>
          <w:sz w:val="24"/>
          <w:szCs w:val="24"/>
        </w:rPr>
      </w:pPr>
    </w:p>
    <w:p w:rsidR="009D5DA8" w:rsidRDefault="009D5DA8" w:rsidP="004A662E">
      <w:pPr>
        <w:contextualSpacing/>
        <w:rPr>
          <w:rFonts w:eastAsiaTheme="minorEastAsia"/>
          <w:color w:val="000000" w:themeColor="text1"/>
          <w:sz w:val="24"/>
          <w:szCs w:val="24"/>
        </w:rPr>
      </w:pPr>
    </w:p>
    <w:p w:rsidR="00DE2769" w:rsidRDefault="003F04B6" w:rsidP="00E71692">
      <w:pPr>
        <w:contextualSpacing/>
        <w:rPr>
          <w:rFonts w:eastAsiaTheme="minorEastAsia"/>
          <w:color w:val="000000" w:themeColor="text1"/>
          <w:sz w:val="24"/>
          <w:szCs w:val="24"/>
        </w:rPr>
      </w:pPr>
      <w:r>
        <w:rPr>
          <w:rFonts w:eastAsiaTheme="minorEastAsia"/>
          <w:color w:val="000000" w:themeColor="text1"/>
          <w:sz w:val="24"/>
          <w:szCs w:val="24"/>
        </w:rPr>
        <w:t xml:space="preserve">2. </w:t>
      </w:r>
      <w:r w:rsidR="00E71692">
        <w:rPr>
          <w:rFonts w:eastAsiaTheme="minorEastAsia"/>
          <w:color w:val="000000" w:themeColor="text1"/>
          <w:sz w:val="24"/>
          <w:szCs w:val="24"/>
        </w:rPr>
        <w:t>Two men are players in a car race. The probability that player A will win is 3/10 and the probability that player B will win 1/5. What is the probability that player A or player B will win if the two events are mutually exclusive?</w:t>
      </w:r>
    </w:p>
    <w:p w:rsidR="009076FE" w:rsidRDefault="00E71692" w:rsidP="004A662E">
      <w:pPr>
        <w:contextualSpacing/>
        <w:rPr>
          <w:rFonts w:eastAsiaTheme="minorEastAsia"/>
          <w:color w:val="000000" w:themeColor="text1"/>
          <w:sz w:val="24"/>
          <w:szCs w:val="24"/>
        </w:rPr>
      </w:pPr>
      <w:r>
        <w:rPr>
          <w:rFonts w:eastAsiaTheme="minorEastAsia"/>
          <w:color w:val="000000" w:themeColor="text1"/>
          <w:sz w:val="24"/>
          <w:szCs w:val="24"/>
        </w:rPr>
        <w:t>Solution:</w:t>
      </w:r>
    </w:p>
    <w:p w:rsidR="00E71692" w:rsidRDefault="00E71692" w:rsidP="004A662E">
      <w:pPr>
        <w:contextualSpacing/>
        <w:rPr>
          <w:rFonts w:eastAsiaTheme="minorEastAsia"/>
          <w:color w:val="000000" w:themeColor="text1"/>
          <w:sz w:val="24"/>
          <w:szCs w:val="24"/>
        </w:rPr>
      </w:pPr>
      <w:r>
        <w:rPr>
          <w:rFonts w:eastAsiaTheme="minorEastAsia"/>
          <w:color w:val="000000" w:themeColor="text1"/>
          <w:sz w:val="24"/>
          <w:szCs w:val="24"/>
        </w:rPr>
        <w:tab/>
        <w:t xml:space="preserve">P(A) </w:t>
      </w:r>
      <w:r>
        <w:rPr>
          <w:rFonts w:eastAsiaTheme="minorEastAsia"/>
          <w:color w:val="000000" w:themeColor="text1"/>
          <w:sz w:val="24"/>
          <w:szCs w:val="24"/>
        </w:rPr>
        <w:tab/>
        <w:t>= 3/10</w:t>
      </w:r>
    </w:p>
    <w:p w:rsidR="00E71692" w:rsidRDefault="00E71692" w:rsidP="004A662E">
      <w:pPr>
        <w:contextualSpacing/>
        <w:rPr>
          <w:rFonts w:eastAsiaTheme="minorEastAsia"/>
          <w:color w:val="000000" w:themeColor="text1"/>
          <w:sz w:val="24"/>
          <w:szCs w:val="24"/>
        </w:rPr>
      </w:pPr>
      <w:r>
        <w:rPr>
          <w:rFonts w:eastAsiaTheme="minorEastAsia"/>
          <w:color w:val="000000" w:themeColor="text1"/>
          <w:sz w:val="24"/>
          <w:szCs w:val="24"/>
        </w:rPr>
        <w:tab/>
        <w:t>P(B)</w:t>
      </w:r>
      <w:r>
        <w:rPr>
          <w:rFonts w:eastAsiaTheme="minorEastAsia"/>
          <w:color w:val="000000" w:themeColor="text1"/>
          <w:sz w:val="24"/>
          <w:szCs w:val="24"/>
        </w:rPr>
        <w:tab/>
        <w:t>=1/5</w:t>
      </w:r>
    </w:p>
    <w:p w:rsidR="00E71692" w:rsidRDefault="00E71692" w:rsidP="004A662E">
      <w:pPr>
        <w:contextualSpacing/>
        <w:rPr>
          <w:rFonts w:eastAsiaTheme="minorEastAsia"/>
          <w:color w:val="000000" w:themeColor="text1"/>
          <w:sz w:val="24"/>
          <w:szCs w:val="24"/>
        </w:rPr>
      </w:pPr>
      <m:oMath>
        <m:r>
          <w:rPr>
            <w:rFonts w:ascii="Cambria Math" w:eastAsiaTheme="minorEastAsia" w:hAnsi="Cambria Math" w:cstheme="minorHAnsi"/>
            <w:sz w:val="24"/>
            <w:szCs w:val="24"/>
          </w:rPr>
          <m:t>P</m:t>
        </m:r>
        <m:d>
          <m:dPr>
            <m:ctrlPr>
              <w:rPr>
                <w:rFonts w:ascii="Cambria Math" w:eastAsiaTheme="minorEastAsia" w:hAnsi="Cambria Math" w:cstheme="minorHAnsi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theme="minorHAnsi"/>
                <w:sz w:val="24"/>
                <w:szCs w:val="24"/>
              </w:rPr>
              <m:t xml:space="preserve"> A</m:t>
            </m:r>
            <m:r>
              <w:rPr>
                <w:rFonts w:ascii="Cambria Math" w:eastAsiaTheme="minorEastAsia" w:hAnsi="Cambria Math" w:cs="Cambria Math"/>
                <w:sz w:val="24"/>
                <w:szCs w:val="24"/>
              </w:rPr>
              <m:t>∪</m:t>
            </m:r>
            <m:r>
              <w:rPr>
                <w:rFonts w:ascii="Cambria Math" w:eastAsiaTheme="minorEastAsia" w:hAnsi="Cambria Math" w:cs="Calibri"/>
                <w:sz w:val="24"/>
                <w:szCs w:val="24"/>
              </w:rPr>
              <m:t>B</m:t>
            </m:r>
          </m:e>
        </m:d>
      </m:oMath>
      <w:r>
        <w:rPr>
          <w:rFonts w:eastAsiaTheme="minorEastAsia"/>
          <w:sz w:val="24"/>
          <w:szCs w:val="24"/>
        </w:rPr>
        <w:t xml:space="preserve"> </w:t>
      </w:r>
      <w:r>
        <w:rPr>
          <w:rFonts w:eastAsiaTheme="minorEastAsia"/>
          <w:color w:val="000000" w:themeColor="text1"/>
          <w:sz w:val="24"/>
          <w:szCs w:val="24"/>
        </w:rPr>
        <w:tab/>
        <w:t>= P(A) + P(B)</w:t>
      </w:r>
    </w:p>
    <w:p w:rsidR="009076FE" w:rsidRDefault="00E71692" w:rsidP="004A662E">
      <w:pPr>
        <w:contextualSpacing/>
        <w:rPr>
          <w:rFonts w:eastAsiaTheme="minorEastAsia"/>
          <w:color w:val="000000" w:themeColor="text1"/>
          <w:sz w:val="24"/>
          <w:szCs w:val="24"/>
        </w:rPr>
      </w:pPr>
      <w:r>
        <w:rPr>
          <w:rFonts w:eastAsiaTheme="minorEastAsia"/>
          <w:color w:val="000000" w:themeColor="text1"/>
          <w:sz w:val="24"/>
          <w:szCs w:val="24"/>
        </w:rPr>
        <w:tab/>
      </w:r>
      <w:r>
        <w:rPr>
          <w:rFonts w:eastAsiaTheme="minorEastAsia"/>
          <w:color w:val="000000" w:themeColor="text1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24"/>
                <w:szCs w:val="24"/>
              </w:rPr>
              <m:t>3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24"/>
                <w:szCs w:val="24"/>
              </w:rPr>
              <m:t>10</m:t>
            </m:r>
          </m:den>
        </m:f>
        <m:r>
          <w:rPr>
            <w:rFonts w:ascii="Cambria Math" w:eastAsiaTheme="minorEastAsia" w:hAnsi="Cambria Math"/>
            <w:color w:val="000000" w:themeColor="text1"/>
            <w:sz w:val="24"/>
            <w:szCs w:val="24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24"/>
                <w:szCs w:val="24"/>
              </w:rPr>
              <m:t>5</m:t>
            </m:r>
          </m:den>
        </m:f>
        <m:r>
          <w:rPr>
            <w:rFonts w:ascii="Cambria Math" w:eastAsiaTheme="minorEastAsia" w:hAnsi="Cambria Math"/>
            <w:color w:val="000000" w:themeColor="text1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24"/>
                <w:szCs w:val="24"/>
              </w:rPr>
              <m:t>2</m:t>
            </m:r>
          </m:den>
        </m:f>
      </m:oMath>
    </w:p>
    <w:p w:rsidR="009D5DA8" w:rsidRDefault="009D5DA8" w:rsidP="004A662E">
      <w:pPr>
        <w:contextualSpacing/>
        <w:rPr>
          <w:rFonts w:eastAsiaTheme="minorEastAsia"/>
          <w:color w:val="000000" w:themeColor="text1"/>
          <w:sz w:val="24"/>
          <w:szCs w:val="24"/>
        </w:rPr>
      </w:pPr>
    </w:p>
    <w:p w:rsidR="009D5DA8" w:rsidRDefault="009D5DA8" w:rsidP="004A662E">
      <w:pPr>
        <w:contextualSpacing/>
        <w:rPr>
          <w:rFonts w:eastAsiaTheme="minorEastAsia"/>
          <w:color w:val="000000" w:themeColor="text1"/>
          <w:sz w:val="24"/>
          <w:szCs w:val="24"/>
        </w:rPr>
      </w:pPr>
    </w:p>
    <w:p w:rsidR="009D5DA8" w:rsidRDefault="009D5DA8" w:rsidP="004A662E">
      <w:pPr>
        <w:contextualSpacing/>
        <w:rPr>
          <w:rFonts w:eastAsiaTheme="minorEastAsia"/>
          <w:color w:val="000000" w:themeColor="text1"/>
          <w:sz w:val="24"/>
          <w:szCs w:val="24"/>
        </w:rPr>
      </w:pPr>
    </w:p>
    <w:p w:rsidR="009D5DA8" w:rsidRDefault="009D5DA8" w:rsidP="004A662E">
      <w:pPr>
        <w:contextualSpacing/>
        <w:rPr>
          <w:rFonts w:eastAsiaTheme="minorEastAsia"/>
          <w:color w:val="000000" w:themeColor="text1"/>
          <w:sz w:val="24"/>
          <w:szCs w:val="24"/>
        </w:rPr>
      </w:pPr>
    </w:p>
    <w:p w:rsidR="009D5DA8" w:rsidRDefault="009D5DA8" w:rsidP="004A662E">
      <w:pPr>
        <w:contextualSpacing/>
        <w:rPr>
          <w:rFonts w:eastAsiaTheme="minorEastAsia"/>
          <w:color w:val="000000" w:themeColor="text1"/>
          <w:sz w:val="24"/>
          <w:szCs w:val="24"/>
        </w:rPr>
      </w:pPr>
    </w:p>
    <w:p w:rsidR="009076FE" w:rsidRDefault="009076FE" w:rsidP="004A662E">
      <w:pPr>
        <w:contextualSpacing/>
        <w:rPr>
          <w:rFonts w:eastAsiaTheme="minorEastAsia"/>
          <w:color w:val="000000" w:themeColor="text1"/>
          <w:sz w:val="24"/>
          <w:szCs w:val="24"/>
        </w:rPr>
      </w:pPr>
    </w:p>
    <w:p w:rsidR="00BA27FA" w:rsidRDefault="00BA27FA" w:rsidP="004A662E">
      <w:pPr>
        <w:contextualSpacing/>
        <w:rPr>
          <w:rFonts w:eastAsiaTheme="minorEastAsia"/>
          <w:color w:val="000000" w:themeColor="text1"/>
          <w:sz w:val="24"/>
          <w:szCs w:val="24"/>
        </w:rPr>
      </w:pPr>
    </w:p>
    <w:p w:rsidR="00BA27FA" w:rsidRDefault="00BA27FA" w:rsidP="004A662E">
      <w:pPr>
        <w:contextualSpacing/>
        <w:rPr>
          <w:rFonts w:eastAsiaTheme="minorEastAsia"/>
          <w:color w:val="000000" w:themeColor="text1"/>
          <w:sz w:val="24"/>
          <w:szCs w:val="24"/>
        </w:rPr>
      </w:pPr>
    </w:p>
    <w:p w:rsidR="00BA27FA" w:rsidRDefault="00BA27FA" w:rsidP="004A662E">
      <w:pPr>
        <w:contextualSpacing/>
        <w:rPr>
          <w:rFonts w:eastAsiaTheme="minorEastAsia"/>
          <w:color w:val="000000" w:themeColor="text1"/>
          <w:sz w:val="24"/>
          <w:szCs w:val="24"/>
        </w:rPr>
      </w:pPr>
    </w:p>
    <w:p w:rsidR="00DE2769" w:rsidRDefault="003F04B6" w:rsidP="00E71692">
      <w:pPr>
        <w:contextualSpacing/>
        <w:rPr>
          <w:rFonts w:eastAsiaTheme="minorEastAsia"/>
          <w:color w:val="000000" w:themeColor="text1"/>
          <w:sz w:val="24"/>
          <w:szCs w:val="24"/>
        </w:rPr>
      </w:pPr>
      <w:r>
        <w:rPr>
          <w:rFonts w:eastAsiaTheme="minorEastAsia"/>
          <w:color w:val="000000" w:themeColor="text1"/>
          <w:sz w:val="24"/>
          <w:szCs w:val="24"/>
        </w:rPr>
        <w:t xml:space="preserve">3. </w:t>
      </w:r>
      <w:r w:rsidR="00E71692">
        <w:rPr>
          <w:rFonts w:eastAsiaTheme="minorEastAsia"/>
          <w:color w:val="000000" w:themeColor="text1"/>
          <w:sz w:val="24"/>
          <w:szCs w:val="24"/>
        </w:rPr>
        <w:t>What is the probability of getting a 9 or 10 when a pair of dice</w:t>
      </w:r>
      <w:r w:rsidR="00524971">
        <w:rPr>
          <w:rFonts w:eastAsiaTheme="minorEastAsia"/>
          <w:color w:val="000000" w:themeColor="text1"/>
          <w:sz w:val="24"/>
          <w:szCs w:val="24"/>
        </w:rPr>
        <w:t xml:space="preserve"> is tossed once?</w:t>
      </w:r>
    </w:p>
    <w:p w:rsidR="009D5DA8" w:rsidRDefault="009D5DA8" w:rsidP="00E71692">
      <w:pPr>
        <w:contextualSpacing/>
        <w:rPr>
          <w:rFonts w:eastAsiaTheme="minorEastAsia"/>
          <w:color w:val="000000" w:themeColor="text1"/>
          <w:sz w:val="24"/>
          <w:szCs w:val="24"/>
        </w:rPr>
      </w:pPr>
      <w:r>
        <w:rPr>
          <w:rFonts w:eastAsiaTheme="minorEastAsia"/>
          <w:color w:val="000000" w:themeColor="text1"/>
          <w:sz w:val="24"/>
          <w:szCs w:val="24"/>
        </w:rPr>
        <w:t>Solution:</w:t>
      </w:r>
    </w:p>
    <w:p w:rsidR="009D5DA8" w:rsidRDefault="009D5DA8" w:rsidP="00E71692">
      <w:pPr>
        <w:contextualSpacing/>
        <w:rPr>
          <w:rFonts w:eastAsiaTheme="minorEastAsia"/>
          <w:color w:val="000000" w:themeColor="text1"/>
          <w:sz w:val="24"/>
          <w:szCs w:val="24"/>
        </w:rPr>
      </w:pPr>
      <w:r>
        <w:rPr>
          <w:rFonts w:eastAsiaTheme="minorEastAsia"/>
          <w:color w:val="000000" w:themeColor="text1"/>
          <w:sz w:val="24"/>
          <w:szCs w:val="24"/>
        </w:rPr>
        <w:t xml:space="preserve">Let </w:t>
      </w:r>
      <w:r>
        <w:rPr>
          <w:rFonts w:eastAsiaTheme="minorEastAsia"/>
          <w:color w:val="000000" w:themeColor="text1"/>
          <w:sz w:val="24"/>
          <w:szCs w:val="24"/>
        </w:rPr>
        <w:tab/>
        <w:t>A</w:t>
      </w:r>
      <w:r>
        <w:rPr>
          <w:rFonts w:eastAsiaTheme="minorEastAsia"/>
          <w:color w:val="000000" w:themeColor="text1"/>
          <w:sz w:val="24"/>
          <w:szCs w:val="24"/>
        </w:rPr>
        <w:tab/>
        <w:t>= event that a 9 occurs = {(3, 6), (6, 3), (4, 5), (5, 4)}</w:t>
      </w:r>
    </w:p>
    <w:p w:rsidR="009D5DA8" w:rsidRDefault="009D5DA8" w:rsidP="00E71692">
      <w:pPr>
        <w:contextualSpacing/>
        <w:rPr>
          <w:rFonts w:eastAsiaTheme="minorEastAsia"/>
          <w:color w:val="000000" w:themeColor="text1"/>
          <w:sz w:val="24"/>
          <w:szCs w:val="24"/>
        </w:rPr>
      </w:pPr>
      <w:r>
        <w:rPr>
          <w:rFonts w:eastAsiaTheme="minorEastAsia"/>
          <w:color w:val="000000" w:themeColor="text1"/>
          <w:sz w:val="24"/>
          <w:szCs w:val="24"/>
        </w:rPr>
        <w:tab/>
        <w:t>B</w:t>
      </w:r>
      <w:r>
        <w:rPr>
          <w:rFonts w:eastAsiaTheme="minorEastAsia"/>
          <w:color w:val="000000" w:themeColor="text1"/>
          <w:sz w:val="24"/>
          <w:szCs w:val="24"/>
        </w:rPr>
        <w:tab/>
        <w:t>= event that a 10 occurs = {(4, 6), (6, 4), (5, 5)}</w:t>
      </w:r>
    </w:p>
    <w:p w:rsidR="009D5DA8" w:rsidRDefault="009D5DA8" w:rsidP="00E71692">
      <w:pPr>
        <w:contextualSpacing/>
        <w:rPr>
          <w:rFonts w:eastAsiaTheme="minorEastAsia"/>
          <w:color w:val="000000" w:themeColor="text1"/>
          <w:sz w:val="24"/>
          <w:szCs w:val="24"/>
        </w:rPr>
      </w:pPr>
      <w:r>
        <w:rPr>
          <w:rFonts w:eastAsiaTheme="minorEastAsia"/>
          <w:color w:val="000000" w:themeColor="text1"/>
          <w:sz w:val="24"/>
          <w:szCs w:val="24"/>
        </w:rPr>
        <w:tab/>
        <w:t>n(A)</w:t>
      </w:r>
      <w:r>
        <w:rPr>
          <w:rFonts w:eastAsiaTheme="minorEastAsia"/>
          <w:color w:val="000000" w:themeColor="text1"/>
          <w:sz w:val="24"/>
          <w:szCs w:val="24"/>
        </w:rPr>
        <w:tab/>
        <w:t>= 4</w:t>
      </w:r>
    </w:p>
    <w:p w:rsidR="009D5DA8" w:rsidRDefault="009D5DA8" w:rsidP="00E71692">
      <w:pPr>
        <w:contextualSpacing/>
        <w:rPr>
          <w:rFonts w:eastAsiaTheme="minorEastAsia"/>
          <w:color w:val="000000" w:themeColor="text1"/>
          <w:sz w:val="24"/>
          <w:szCs w:val="24"/>
        </w:rPr>
      </w:pPr>
      <w:r>
        <w:rPr>
          <w:rFonts w:eastAsiaTheme="minorEastAsia"/>
          <w:color w:val="000000" w:themeColor="text1"/>
          <w:sz w:val="24"/>
          <w:szCs w:val="24"/>
        </w:rPr>
        <w:tab/>
        <w:t>n(B)</w:t>
      </w:r>
      <w:r>
        <w:rPr>
          <w:rFonts w:eastAsiaTheme="minorEastAsia"/>
          <w:color w:val="000000" w:themeColor="text1"/>
          <w:sz w:val="24"/>
          <w:szCs w:val="24"/>
        </w:rPr>
        <w:tab/>
        <w:t>= 3</w:t>
      </w:r>
    </w:p>
    <w:p w:rsidR="009D5DA8" w:rsidRDefault="009D5DA8" w:rsidP="00E71692">
      <w:pPr>
        <w:contextualSpacing/>
        <w:rPr>
          <w:rFonts w:eastAsiaTheme="minorEastAsia"/>
          <w:color w:val="000000" w:themeColor="text1"/>
          <w:sz w:val="24"/>
          <w:szCs w:val="24"/>
        </w:rPr>
      </w:pPr>
      <w:r>
        <w:rPr>
          <w:rFonts w:eastAsiaTheme="minorEastAsia"/>
          <w:color w:val="000000" w:themeColor="text1"/>
          <w:sz w:val="24"/>
          <w:szCs w:val="24"/>
        </w:rPr>
        <w:tab/>
        <w:t>n(S)</w:t>
      </w:r>
      <w:r>
        <w:rPr>
          <w:rFonts w:eastAsiaTheme="minorEastAsia"/>
          <w:color w:val="000000" w:themeColor="text1"/>
          <w:sz w:val="24"/>
          <w:szCs w:val="24"/>
        </w:rPr>
        <w:tab/>
        <w:t>= 36</w:t>
      </w:r>
    </w:p>
    <w:p w:rsidR="009D5DA8" w:rsidRDefault="009D5DA8" w:rsidP="009D5DA8">
      <w:pPr>
        <w:contextualSpacing/>
        <w:rPr>
          <w:rFonts w:eastAsiaTheme="minorEastAsia"/>
          <w:color w:val="000000" w:themeColor="text1"/>
          <w:sz w:val="24"/>
          <w:szCs w:val="24"/>
        </w:rPr>
      </w:pPr>
      <m:oMath>
        <m:r>
          <w:rPr>
            <w:rFonts w:ascii="Cambria Math" w:eastAsiaTheme="minorEastAsia" w:hAnsi="Cambria Math" w:cstheme="minorHAnsi"/>
            <w:sz w:val="24"/>
            <w:szCs w:val="24"/>
          </w:rPr>
          <m:t>P</m:t>
        </m:r>
        <m:d>
          <m:dPr>
            <m:ctrlPr>
              <w:rPr>
                <w:rFonts w:ascii="Cambria Math" w:eastAsiaTheme="minorEastAsia" w:hAnsi="Cambria Math" w:cstheme="minorHAnsi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theme="minorHAnsi"/>
                <w:sz w:val="24"/>
                <w:szCs w:val="24"/>
              </w:rPr>
              <m:t xml:space="preserve"> A</m:t>
            </m:r>
            <m:r>
              <w:rPr>
                <w:rFonts w:ascii="Cambria Math" w:eastAsiaTheme="minorEastAsia" w:hAnsi="Cambria Math" w:cs="Cambria Math"/>
                <w:sz w:val="24"/>
                <w:szCs w:val="24"/>
              </w:rPr>
              <m:t>∪</m:t>
            </m:r>
            <m:r>
              <w:rPr>
                <w:rFonts w:ascii="Cambria Math" w:eastAsiaTheme="minorEastAsia" w:hAnsi="Cambria Math" w:cs="Calibri"/>
                <w:sz w:val="24"/>
                <w:szCs w:val="24"/>
              </w:rPr>
              <m:t>B</m:t>
            </m:r>
          </m:e>
        </m:d>
      </m:oMath>
      <w:r>
        <w:rPr>
          <w:rFonts w:eastAsiaTheme="minorEastAsia"/>
          <w:sz w:val="24"/>
          <w:szCs w:val="24"/>
        </w:rPr>
        <w:t xml:space="preserve"> </w:t>
      </w:r>
      <w:r>
        <w:rPr>
          <w:rFonts w:eastAsiaTheme="minorEastAsia"/>
          <w:color w:val="000000" w:themeColor="text1"/>
          <w:sz w:val="24"/>
          <w:szCs w:val="24"/>
        </w:rPr>
        <w:tab/>
        <w:t>= P(A) + P(B)</w:t>
      </w:r>
    </w:p>
    <w:p w:rsidR="009D5DA8" w:rsidRPr="009D5DA8" w:rsidRDefault="009D5DA8" w:rsidP="009D5DA8">
      <w:pPr>
        <w:contextualSpacing/>
        <w:rPr>
          <w:oMath/>
          <w:rFonts w:ascii="Cambria Math" w:eastAsiaTheme="minorEastAsia" w:hAnsi="Cambria Math"/>
          <w:color w:val="000000" w:themeColor="text1"/>
          <w:sz w:val="24"/>
          <w:szCs w:val="24"/>
        </w:rPr>
      </w:pPr>
      <w:r>
        <w:rPr>
          <w:rFonts w:eastAsiaTheme="minorEastAsia"/>
          <w:color w:val="000000" w:themeColor="text1"/>
          <w:sz w:val="24"/>
          <w:szCs w:val="24"/>
        </w:rPr>
        <w:tab/>
      </w:r>
      <w:r>
        <w:rPr>
          <w:rFonts w:eastAsiaTheme="minorEastAsia"/>
          <w:color w:val="000000" w:themeColor="text1"/>
          <w:sz w:val="24"/>
          <w:szCs w:val="24"/>
        </w:rPr>
        <w:tab/>
      </w:r>
      <m:oMath>
        <m:r>
          <w:rPr>
            <w:rFonts w:ascii="Cambria Math" w:eastAsiaTheme="minorEastAsia" w:hAnsi="Cambria Math"/>
            <w:color w:val="000000" w:themeColor="text1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24"/>
                <w:szCs w:val="24"/>
              </w:rPr>
              <m:t>4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24"/>
                <w:szCs w:val="24"/>
              </w:rPr>
              <m:t>36</m:t>
            </m:r>
          </m:den>
        </m:f>
        <m:r>
          <w:rPr>
            <w:rFonts w:ascii="Cambria Math" w:eastAsiaTheme="minorEastAsia" w:hAnsi="Cambria Math"/>
            <w:color w:val="000000" w:themeColor="text1"/>
            <w:sz w:val="24"/>
            <w:szCs w:val="24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24"/>
                <w:szCs w:val="24"/>
              </w:rPr>
              <m:t>3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24"/>
                <w:szCs w:val="24"/>
              </w:rPr>
              <m:t>36</m:t>
            </m:r>
          </m:den>
        </m:f>
      </m:oMath>
    </w:p>
    <w:p w:rsidR="009D5DA8" w:rsidRPr="009D5DA8" w:rsidRDefault="009D5DA8" w:rsidP="009D5DA8">
      <w:pPr>
        <w:contextualSpacing/>
        <w:rPr>
          <w:oMath/>
          <w:rFonts w:ascii="Cambria Math" w:eastAsiaTheme="minorEastAsia" w:hAnsi="Cambria Math"/>
          <w:color w:val="000000" w:themeColor="text1"/>
          <w:sz w:val="24"/>
          <w:szCs w:val="24"/>
        </w:rPr>
      </w:pPr>
      <w:r>
        <w:rPr>
          <w:rFonts w:eastAsiaTheme="minorEastAsia"/>
          <w:color w:val="000000" w:themeColor="text1"/>
          <w:sz w:val="24"/>
          <w:szCs w:val="24"/>
        </w:rPr>
        <w:tab/>
        <w:t xml:space="preserve"> </w:t>
      </w:r>
      <w:r>
        <w:rPr>
          <w:rFonts w:eastAsiaTheme="minorEastAsia"/>
          <w:color w:val="000000" w:themeColor="text1"/>
          <w:sz w:val="24"/>
          <w:szCs w:val="24"/>
        </w:rPr>
        <w:tab/>
      </w:r>
      <m:oMath>
        <m:r>
          <w:rPr>
            <w:rFonts w:ascii="Cambria Math" w:eastAsiaTheme="minorEastAsia" w:hAnsi="Cambria Math"/>
            <w:color w:val="000000" w:themeColor="text1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24"/>
                <w:szCs w:val="24"/>
              </w:rPr>
              <m:t>7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24"/>
                <w:szCs w:val="24"/>
              </w:rPr>
              <m:t>36</m:t>
            </m:r>
          </m:den>
        </m:f>
      </m:oMath>
    </w:p>
    <w:p w:rsidR="009D5DA8" w:rsidRDefault="00444A90" w:rsidP="00E71692">
      <w:pPr>
        <w:contextualSpacing/>
        <w:rPr>
          <w:rFonts w:eastAsiaTheme="minorEastAsia"/>
          <w:color w:val="000000" w:themeColor="text1"/>
          <w:sz w:val="24"/>
          <w:szCs w:val="24"/>
        </w:rPr>
      </w:pPr>
      <w:r>
        <w:rPr>
          <w:rFonts w:eastAsiaTheme="minorEastAsia"/>
          <w:color w:val="000000" w:themeColor="text1"/>
          <w:sz w:val="24"/>
          <w:szCs w:val="24"/>
        </w:rPr>
        <w:t xml:space="preserve">4. </w:t>
      </w:r>
      <w:r w:rsidR="00B3680A">
        <w:rPr>
          <w:rFonts w:eastAsiaTheme="minorEastAsia"/>
          <w:color w:val="000000" w:themeColor="text1"/>
          <w:sz w:val="24"/>
          <w:szCs w:val="24"/>
        </w:rPr>
        <w:t>The contingent table below shows the number of male and female enrollees in three disciplines.</w:t>
      </w:r>
    </w:p>
    <w:tbl>
      <w:tblPr>
        <w:tblStyle w:val="TableGrid"/>
        <w:tblW w:w="0" w:type="auto"/>
        <w:jc w:val="center"/>
        <w:tblInd w:w="1483" w:type="dxa"/>
        <w:tblLook w:val="04A0"/>
      </w:tblPr>
      <w:tblGrid>
        <w:gridCol w:w="1775"/>
        <w:gridCol w:w="1381"/>
        <w:gridCol w:w="1319"/>
        <w:gridCol w:w="1371"/>
        <w:gridCol w:w="1239"/>
      </w:tblGrid>
      <w:tr w:rsidR="00B3680A" w:rsidTr="00AD40AD">
        <w:trPr>
          <w:jc w:val="center"/>
        </w:trPr>
        <w:tc>
          <w:tcPr>
            <w:tcW w:w="1775" w:type="dxa"/>
          </w:tcPr>
          <w:p w:rsidR="00B3680A" w:rsidRDefault="00B3680A" w:rsidP="00E71692">
            <w:pPr>
              <w:contextualSpacing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>
              <w:rPr>
                <w:rFonts w:eastAsiaTheme="minorEastAsia"/>
                <w:color w:val="000000" w:themeColor="text1"/>
                <w:sz w:val="24"/>
                <w:szCs w:val="24"/>
              </w:rPr>
              <w:t>Gender/ Discipline</w:t>
            </w:r>
          </w:p>
        </w:tc>
        <w:tc>
          <w:tcPr>
            <w:tcW w:w="1381" w:type="dxa"/>
          </w:tcPr>
          <w:p w:rsidR="00B3680A" w:rsidRDefault="00B3680A" w:rsidP="00E71692">
            <w:pPr>
              <w:contextualSpacing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>
              <w:rPr>
                <w:rFonts w:eastAsiaTheme="minorEastAsia"/>
                <w:color w:val="000000" w:themeColor="text1"/>
                <w:sz w:val="24"/>
                <w:szCs w:val="24"/>
              </w:rPr>
              <w:t>Information Technology (A)</w:t>
            </w:r>
          </w:p>
        </w:tc>
        <w:tc>
          <w:tcPr>
            <w:tcW w:w="1319" w:type="dxa"/>
          </w:tcPr>
          <w:p w:rsidR="00B3680A" w:rsidRDefault="00B3680A" w:rsidP="00E71692">
            <w:pPr>
              <w:contextualSpacing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>
              <w:rPr>
                <w:rFonts w:eastAsiaTheme="minorEastAsia"/>
                <w:color w:val="000000" w:themeColor="text1"/>
                <w:sz w:val="24"/>
                <w:szCs w:val="24"/>
              </w:rPr>
              <w:t>Computer Science (B)</w:t>
            </w:r>
          </w:p>
        </w:tc>
        <w:tc>
          <w:tcPr>
            <w:tcW w:w="1371" w:type="dxa"/>
          </w:tcPr>
          <w:p w:rsidR="00B3680A" w:rsidRDefault="00B3680A" w:rsidP="00E71692">
            <w:pPr>
              <w:contextualSpacing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>
              <w:rPr>
                <w:rFonts w:eastAsiaTheme="minorEastAsia"/>
                <w:color w:val="000000" w:themeColor="text1"/>
                <w:sz w:val="24"/>
                <w:szCs w:val="24"/>
              </w:rPr>
              <w:t>Computer Engineering</w:t>
            </w:r>
          </w:p>
          <w:p w:rsidR="00B3680A" w:rsidRDefault="00B3680A" w:rsidP="00E71692">
            <w:pPr>
              <w:contextualSpacing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>
              <w:rPr>
                <w:rFonts w:eastAsiaTheme="minorEastAsia"/>
                <w:color w:val="000000" w:themeColor="text1"/>
                <w:sz w:val="24"/>
                <w:szCs w:val="24"/>
              </w:rPr>
              <w:t>(C)</w:t>
            </w:r>
          </w:p>
        </w:tc>
        <w:tc>
          <w:tcPr>
            <w:tcW w:w="1239" w:type="dxa"/>
          </w:tcPr>
          <w:p w:rsidR="00B3680A" w:rsidRDefault="00B3680A" w:rsidP="00E71692">
            <w:pPr>
              <w:contextualSpacing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>
              <w:rPr>
                <w:rFonts w:eastAsiaTheme="minorEastAsia"/>
                <w:color w:val="000000" w:themeColor="text1"/>
                <w:sz w:val="24"/>
                <w:szCs w:val="24"/>
              </w:rPr>
              <w:t>Total</w:t>
            </w:r>
          </w:p>
        </w:tc>
      </w:tr>
      <w:tr w:rsidR="00B3680A" w:rsidTr="00AD40AD">
        <w:trPr>
          <w:jc w:val="center"/>
        </w:trPr>
        <w:tc>
          <w:tcPr>
            <w:tcW w:w="1775" w:type="dxa"/>
          </w:tcPr>
          <w:p w:rsidR="00B3680A" w:rsidRDefault="00B3680A" w:rsidP="00E71692">
            <w:pPr>
              <w:contextualSpacing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>
              <w:rPr>
                <w:rFonts w:eastAsiaTheme="minorEastAsia"/>
                <w:color w:val="000000" w:themeColor="text1"/>
                <w:sz w:val="24"/>
                <w:szCs w:val="24"/>
              </w:rPr>
              <w:t>Male (M)</w:t>
            </w:r>
          </w:p>
        </w:tc>
        <w:tc>
          <w:tcPr>
            <w:tcW w:w="1381" w:type="dxa"/>
          </w:tcPr>
          <w:p w:rsidR="00B3680A" w:rsidRDefault="00B3680A" w:rsidP="00E71692">
            <w:pPr>
              <w:contextualSpacing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>
              <w:rPr>
                <w:rFonts w:eastAsiaTheme="minorEastAsia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1319" w:type="dxa"/>
          </w:tcPr>
          <w:p w:rsidR="00B3680A" w:rsidRDefault="00B3680A" w:rsidP="00E71692">
            <w:pPr>
              <w:contextualSpacing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>
              <w:rPr>
                <w:rFonts w:eastAsiaTheme="minorEastAsia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1371" w:type="dxa"/>
          </w:tcPr>
          <w:p w:rsidR="00B3680A" w:rsidRDefault="00B3680A" w:rsidP="00E71692">
            <w:pPr>
              <w:contextualSpacing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>
              <w:rPr>
                <w:rFonts w:eastAsiaTheme="minorEastAsia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1239" w:type="dxa"/>
          </w:tcPr>
          <w:p w:rsidR="00B3680A" w:rsidRDefault="00B3680A" w:rsidP="00E71692">
            <w:pPr>
              <w:contextualSpacing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>
              <w:rPr>
                <w:rFonts w:eastAsiaTheme="minorEastAsia"/>
                <w:color w:val="000000" w:themeColor="text1"/>
                <w:sz w:val="24"/>
                <w:szCs w:val="24"/>
              </w:rPr>
              <w:t>71</w:t>
            </w:r>
          </w:p>
        </w:tc>
      </w:tr>
      <w:tr w:rsidR="00B3680A" w:rsidTr="00AD40AD">
        <w:trPr>
          <w:jc w:val="center"/>
        </w:trPr>
        <w:tc>
          <w:tcPr>
            <w:tcW w:w="1775" w:type="dxa"/>
          </w:tcPr>
          <w:p w:rsidR="00B3680A" w:rsidRDefault="00B3680A" w:rsidP="00E71692">
            <w:pPr>
              <w:contextualSpacing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>
              <w:rPr>
                <w:rFonts w:eastAsiaTheme="minorEastAsia"/>
                <w:color w:val="000000" w:themeColor="text1"/>
                <w:sz w:val="24"/>
                <w:szCs w:val="24"/>
              </w:rPr>
              <w:t>Female (F)</w:t>
            </w:r>
          </w:p>
        </w:tc>
        <w:tc>
          <w:tcPr>
            <w:tcW w:w="1381" w:type="dxa"/>
          </w:tcPr>
          <w:p w:rsidR="00B3680A" w:rsidRDefault="00B3680A" w:rsidP="00E71692">
            <w:pPr>
              <w:contextualSpacing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>
              <w:rPr>
                <w:rFonts w:eastAsiaTheme="minorEastAsia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1319" w:type="dxa"/>
          </w:tcPr>
          <w:p w:rsidR="00B3680A" w:rsidRDefault="00B3680A" w:rsidP="00E71692">
            <w:pPr>
              <w:contextualSpacing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>
              <w:rPr>
                <w:rFonts w:eastAsiaTheme="minorEastAsia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1371" w:type="dxa"/>
          </w:tcPr>
          <w:p w:rsidR="00B3680A" w:rsidRDefault="00B3680A" w:rsidP="00E71692">
            <w:pPr>
              <w:contextualSpacing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>
              <w:rPr>
                <w:rFonts w:eastAsiaTheme="minorEastAsia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1239" w:type="dxa"/>
          </w:tcPr>
          <w:p w:rsidR="00B3680A" w:rsidRDefault="00B3680A" w:rsidP="00E71692">
            <w:pPr>
              <w:contextualSpacing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>
              <w:rPr>
                <w:rFonts w:eastAsiaTheme="minorEastAsia"/>
                <w:color w:val="000000" w:themeColor="text1"/>
                <w:sz w:val="24"/>
                <w:szCs w:val="24"/>
              </w:rPr>
              <w:t>76</w:t>
            </w:r>
          </w:p>
        </w:tc>
      </w:tr>
      <w:tr w:rsidR="00B3680A" w:rsidTr="00AD40AD">
        <w:trPr>
          <w:jc w:val="center"/>
        </w:trPr>
        <w:tc>
          <w:tcPr>
            <w:tcW w:w="1775" w:type="dxa"/>
          </w:tcPr>
          <w:p w:rsidR="00B3680A" w:rsidRDefault="00B3680A" w:rsidP="00E71692">
            <w:pPr>
              <w:contextualSpacing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>
              <w:rPr>
                <w:rFonts w:eastAsiaTheme="minorEastAsia"/>
                <w:color w:val="000000" w:themeColor="text1"/>
                <w:sz w:val="24"/>
                <w:szCs w:val="24"/>
              </w:rPr>
              <w:t>Total</w:t>
            </w:r>
          </w:p>
        </w:tc>
        <w:tc>
          <w:tcPr>
            <w:tcW w:w="1381" w:type="dxa"/>
          </w:tcPr>
          <w:p w:rsidR="00B3680A" w:rsidRDefault="00B3680A" w:rsidP="00E71692">
            <w:pPr>
              <w:contextualSpacing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>
              <w:rPr>
                <w:rFonts w:eastAsiaTheme="minorEastAsia"/>
                <w:color w:val="000000" w:themeColor="text1"/>
                <w:sz w:val="24"/>
                <w:szCs w:val="24"/>
              </w:rPr>
              <w:t>53</w:t>
            </w:r>
          </w:p>
        </w:tc>
        <w:tc>
          <w:tcPr>
            <w:tcW w:w="1319" w:type="dxa"/>
          </w:tcPr>
          <w:p w:rsidR="00B3680A" w:rsidRDefault="00B3680A" w:rsidP="00E71692">
            <w:pPr>
              <w:contextualSpacing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>
              <w:rPr>
                <w:rFonts w:eastAsiaTheme="minorEastAsia"/>
                <w:color w:val="000000" w:themeColor="text1"/>
                <w:sz w:val="24"/>
                <w:szCs w:val="24"/>
              </w:rPr>
              <w:t>49</w:t>
            </w:r>
          </w:p>
        </w:tc>
        <w:tc>
          <w:tcPr>
            <w:tcW w:w="1371" w:type="dxa"/>
          </w:tcPr>
          <w:p w:rsidR="00B3680A" w:rsidRDefault="00B3680A" w:rsidP="00E71692">
            <w:pPr>
              <w:contextualSpacing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>
              <w:rPr>
                <w:rFonts w:eastAsiaTheme="minorEastAsia"/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1239" w:type="dxa"/>
          </w:tcPr>
          <w:p w:rsidR="00B3680A" w:rsidRDefault="00B3680A" w:rsidP="00E71692">
            <w:pPr>
              <w:contextualSpacing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>
              <w:rPr>
                <w:rFonts w:eastAsiaTheme="minorEastAsia"/>
                <w:color w:val="000000" w:themeColor="text1"/>
                <w:sz w:val="24"/>
                <w:szCs w:val="24"/>
              </w:rPr>
              <w:t>147</w:t>
            </w:r>
          </w:p>
        </w:tc>
      </w:tr>
    </w:tbl>
    <w:p w:rsidR="00B3680A" w:rsidRDefault="00B3680A" w:rsidP="00E71692">
      <w:pPr>
        <w:contextualSpacing/>
        <w:rPr>
          <w:rFonts w:eastAsiaTheme="minorEastAsia"/>
          <w:color w:val="000000" w:themeColor="text1"/>
          <w:sz w:val="24"/>
          <w:szCs w:val="24"/>
        </w:rPr>
      </w:pPr>
      <w:r>
        <w:rPr>
          <w:rFonts w:eastAsiaTheme="minorEastAsia"/>
          <w:color w:val="000000" w:themeColor="text1"/>
          <w:sz w:val="24"/>
          <w:szCs w:val="24"/>
        </w:rPr>
        <w:t>If a student's is selected at random, find the probability of selecting students as indicated:</w:t>
      </w:r>
    </w:p>
    <w:p w:rsidR="00B3680A" w:rsidRDefault="00B3680A" w:rsidP="00E71692">
      <w:pPr>
        <w:contextualSpacing/>
        <w:rPr>
          <w:rFonts w:eastAsiaTheme="minorEastAsia"/>
          <w:color w:val="000000" w:themeColor="text1"/>
          <w:sz w:val="24"/>
          <w:szCs w:val="24"/>
        </w:rPr>
      </w:pPr>
      <w:r>
        <w:rPr>
          <w:rFonts w:eastAsiaTheme="minorEastAsia"/>
          <w:color w:val="000000" w:themeColor="text1"/>
          <w:sz w:val="24"/>
          <w:szCs w:val="24"/>
        </w:rPr>
        <w:t>A. P(M U F)</w:t>
      </w:r>
    </w:p>
    <w:p w:rsidR="00B3680A" w:rsidRDefault="00B3680A" w:rsidP="00E71692">
      <w:pPr>
        <w:contextualSpacing/>
        <w:rPr>
          <w:rFonts w:eastAsiaTheme="minorEastAsia"/>
          <w:color w:val="000000" w:themeColor="text1"/>
          <w:sz w:val="24"/>
          <w:szCs w:val="24"/>
        </w:rPr>
      </w:pPr>
      <w:r>
        <w:rPr>
          <w:rFonts w:eastAsiaTheme="minorEastAsia"/>
          <w:color w:val="000000" w:themeColor="text1"/>
          <w:sz w:val="24"/>
          <w:szCs w:val="24"/>
        </w:rPr>
        <w:t xml:space="preserve">Solution: </w:t>
      </w:r>
    </w:p>
    <w:p w:rsidR="00B3680A" w:rsidRDefault="00B3680A" w:rsidP="00E71692">
      <w:pPr>
        <w:contextualSpacing/>
        <w:rPr>
          <w:rFonts w:eastAsiaTheme="minorEastAsia"/>
          <w:color w:val="000000" w:themeColor="text1"/>
          <w:sz w:val="24"/>
          <w:szCs w:val="24"/>
        </w:rPr>
      </w:pPr>
      <w:r>
        <w:rPr>
          <w:rFonts w:eastAsiaTheme="minorEastAsia"/>
          <w:color w:val="000000" w:themeColor="text1"/>
          <w:sz w:val="24"/>
          <w:szCs w:val="24"/>
        </w:rPr>
        <w:t>P (M U F)</w:t>
      </w:r>
      <w:r>
        <w:rPr>
          <w:rFonts w:eastAsiaTheme="minorEastAsia"/>
          <w:color w:val="000000" w:themeColor="text1"/>
          <w:sz w:val="24"/>
          <w:szCs w:val="24"/>
        </w:rPr>
        <w:tab/>
        <w:t>= P (M) + P (F)</w:t>
      </w:r>
    </w:p>
    <w:p w:rsidR="00B3680A" w:rsidRDefault="00B3680A" w:rsidP="00E71692">
      <w:pPr>
        <w:contextualSpacing/>
        <w:rPr>
          <w:rFonts w:eastAsiaTheme="minorEastAsia"/>
          <w:color w:val="000000" w:themeColor="text1"/>
          <w:sz w:val="24"/>
          <w:szCs w:val="24"/>
        </w:rPr>
      </w:pPr>
      <w:r>
        <w:rPr>
          <w:rFonts w:eastAsiaTheme="minorEastAsia"/>
          <w:color w:val="000000" w:themeColor="text1"/>
          <w:sz w:val="24"/>
          <w:szCs w:val="24"/>
        </w:rPr>
        <w:tab/>
      </w:r>
      <w:r>
        <w:rPr>
          <w:rFonts w:eastAsiaTheme="minorEastAsia"/>
          <w:color w:val="000000" w:themeColor="text1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24"/>
                <w:szCs w:val="24"/>
              </w:rPr>
              <m:t>71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24"/>
                <w:szCs w:val="24"/>
              </w:rPr>
              <m:t>147</m:t>
            </m:r>
          </m:den>
        </m:f>
        <m:r>
          <w:rPr>
            <w:rFonts w:ascii="Cambria Math" w:eastAsiaTheme="minorEastAsia" w:hAnsi="Cambria Math"/>
            <w:color w:val="000000" w:themeColor="text1"/>
            <w:sz w:val="24"/>
            <w:szCs w:val="24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24"/>
                <w:szCs w:val="24"/>
              </w:rPr>
              <m:t>76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24"/>
                <w:szCs w:val="24"/>
              </w:rPr>
              <m:t>147</m:t>
            </m:r>
          </m:den>
        </m:f>
      </m:oMath>
    </w:p>
    <w:p w:rsidR="00B3680A" w:rsidRDefault="00B3680A" w:rsidP="00E71692">
      <w:pPr>
        <w:contextualSpacing/>
        <w:rPr>
          <w:rFonts w:eastAsiaTheme="minorEastAsia"/>
          <w:color w:val="000000" w:themeColor="text1"/>
          <w:sz w:val="24"/>
          <w:szCs w:val="24"/>
        </w:rPr>
      </w:pPr>
      <w:r>
        <w:rPr>
          <w:rFonts w:eastAsiaTheme="minorEastAsia"/>
          <w:color w:val="000000" w:themeColor="text1"/>
          <w:sz w:val="24"/>
          <w:szCs w:val="24"/>
        </w:rPr>
        <w:tab/>
      </w:r>
      <w:r>
        <w:rPr>
          <w:rFonts w:eastAsiaTheme="minorEastAsia"/>
          <w:color w:val="000000" w:themeColor="text1"/>
          <w:sz w:val="24"/>
          <w:szCs w:val="24"/>
        </w:rPr>
        <w:tab/>
        <w:t>= 1</w:t>
      </w:r>
    </w:p>
    <w:p w:rsidR="00B3680A" w:rsidRDefault="00B3680A" w:rsidP="00E71692">
      <w:pPr>
        <w:contextualSpacing/>
        <w:rPr>
          <w:rFonts w:eastAsiaTheme="minorEastAsia"/>
          <w:color w:val="000000" w:themeColor="text1"/>
          <w:sz w:val="24"/>
          <w:szCs w:val="24"/>
        </w:rPr>
      </w:pPr>
    </w:p>
    <w:p w:rsidR="00B3680A" w:rsidRDefault="00B3680A" w:rsidP="00E71692">
      <w:pPr>
        <w:contextualSpacing/>
        <w:rPr>
          <w:rFonts w:eastAsiaTheme="minorEastAsia"/>
          <w:color w:val="000000" w:themeColor="text1"/>
          <w:sz w:val="24"/>
          <w:szCs w:val="24"/>
        </w:rPr>
      </w:pPr>
      <w:r>
        <w:rPr>
          <w:rFonts w:eastAsiaTheme="minorEastAsia"/>
          <w:color w:val="000000" w:themeColor="text1"/>
          <w:sz w:val="24"/>
          <w:szCs w:val="24"/>
        </w:rPr>
        <w:t>B.P (A U C)</w:t>
      </w:r>
    </w:p>
    <w:p w:rsidR="00B3680A" w:rsidRDefault="00B3680A" w:rsidP="00B3680A">
      <w:pPr>
        <w:contextualSpacing/>
        <w:rPr>
          <w:rFonts w:eastAsiaTheme="minorEastAsia"/>
          <w:color w:val="000000" w:themeColor="text1"/>
          <w:sz w:val="24"/>
          <w:szCs w:val="24"/>
        </w:rPr>
      </w:pPr>
      <w:r>
        <w:rPr>
          <w:rFonts w:eastAsiaTheme="minorEastAsia"/>
          <w:color w:val="000000" w:themeColor="text1"/>
          <w:sz w:val="24"/>
          <w:szCs w:val="24"/>
        </w:rPr>
        <w:t xml:space="preserve">Solution: </w:t>
      </w:r>
    </w:p>
    <w:p w:rsidR="00B3680A" w:rsidRDefault="00B3680A" w:rsidP="00B3680A">
      <w:pPr>
        <w:contextualSpacing/>
        <w:rPr>
          <w:rFonts w:eastAsiaTheme="minorEastAsia"/>
          <w:color w:val="000000" w:themeColor="text1"/>
          <w:sz w:val="24"/>
          <w:szCs w:val="24"/>
        </w:rPr>
      </w:pPr>
      <w:r>
        <w:rPr>
          <w:rFonts w:eastAsiaTheme="minorEastAsia"/>
          <w:color w:val="000000" w:themeColor="text1"/>
          <w:sz w:val="24"/>
          <w:szCs w:val="24"/>
        </w:rPr>
        <w:t>P (A U C)</w:t>
      </w:r>
      <w:r>
        <w:rPr>
          <w:rFonts w:eastAsiaTheme="minorEastAsia"/>
          <w:color w:val="000000" w:themeColor="text1"/>
          <w:sz w:val="24"/>
          <w:szCs w:val="24"/>
        </w:rPr>
        <w:tab/>
        <w:t>= P (A) + P (C)</w:t>
      </w:r>
    </w:p>
    <w:p w:rsidR="00B3680A" w:rsidRDefault="00B3680A" w:rsidP="00B3680A">
      <w:pPr>
        <w:contextualSpacing/>
        <w:rPr>
          <w:rFonts w:eastAsiaTheme="minorEastAsia"/>
          <w:color w:val="000000" w:themeColor="text1"/>
          <w:sz w:val="24"/>
          <w:szCs w:val="24"/>
        </w:rPr>
      </w:pPr>
      <w:r>
        <w:rPr>
          <w:rFonts w:eastAsiaTheme="minorEastAsia"/>
          <w:color w:val="000000" w:themeColor="text1"/>
          <w:sz w:val="24"/>
          <w:szCs w:val="24"/>
        </w:rPr>
        <w:tab/>
      </w:r>
      <w:r>
        <w:rPr>
          <w:rFonts w:eastAsiaTheme="minorEastAsia"/>
          <w:color w:val="000000" w:themeColor="text1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24"/>
                <w:szCs w:val="24"/>
              </w:rPr>
              <m:t>53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24"/>
                <w:szCs w:val="24"/>
              </w:rPr>
              <m:t>147</m:t>
            </m:r>
          </m:den>
        </m:f>
        <m:r>
          <w:rPr>
            <w:rFonts w:ascii="Cambria Math" w:eastAsiaTheme="minorEastAsia" w:hAnsi="Cambria Math"/>
            <w:color w:val="000000" w:themeColor="text1"/>
            <w:sz w:val="24"/>
            <w:szCs w:val="24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24"/>
                <w:szCs w:val="24"/>
              </w:rPr>
              <m:t>45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24"/>
                <w:szCs w:val="24"/>
              </w:rPr>
              <m:t>147</m:t>
            </m:r>
          </m:den>
        </m:f>
      </m:oMath>
    </w:p>
    <w:p w:rsidR="00B3680A" w:rsidRDefault="00B3680A" w:rsidP="00B3680A">
      <w:pPr>
        <w:contextualSpacing/>
        <w:rPr>
          <w:rFonts w:eastAsiaTheme="minorEastAsia"/>
          <w:color w:val="000000" w:themeColor="text1"/>
          <w:sz w:val="24"/>
          <w:szCs w:val="24"/>
        </w:rPr>
      </w:pPr>
      <w:r>
        <w:rPr>
          <w:rFonts w:eastAsiaTheme="minorEastAsia"/>
          <w:color w:val="000000" w:themeColor="text1"/>
          <w:sz w:val="24"/>
          <w:szCs w:val="24"/>
        </w:rPr>
        <w:tab/>
      </w:r>
      <w:r>
        <w:rPr>
          <w:rFonts w:eastAsiaTheme="minorEastAsia"/>
          <w:color w:val="000000" w:themeColor="text1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24"/>
                <w:szCs w:val="24"/>
              </w:rPr>
              <m:t>98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24"/>
                <w:szCs w:val="24"/>
              </w:rPr>
              <m:t>147</m:t>
            </m:r>
          </m:den>
        </m:f>
      </m:oMath>
    </w:p>
    <w:p w:rsidR="00B3680A" w:rsidRDefault="00B3680A" w:rsidP="00E71692">
      <w:pPr>
        <w:contextualSpacing/>
        <w:rPr>
          <w:rFonts w:eastAsiaTheme="minorEastAsia"/>
          <w:color w:val="000000" w:themeColor="text1"/>
          <w:sz w:val="24"/>
          <w:szCs w:val="24"/>
        </w:rPr>
      </w:pPr>
      <w:r>
        <w:rPr>
          <w:rFonts w:eastAsiaTheme="minorEastAsia"/>
          <w:color w:val="000000" w:themeColor="text1"/>
          <w:sz w:val="24"/>
          <w:szCs w:val="24"/>
        </w:rPr>
        <w:tab/>
      </w:r>
    </w:p>
    <w:p w:rsidR="00B3680A" w:rsidRDefault="00B3680A" w:rsidP="00E71692">
      <w:pPr>
        <w:contextualSpacing/>
        <w:rPr>
          <w:rFonts w:eastAsiaTheme="minorEastAsia"/>
          <w:color w:val="000000" w:themeColor="text1"/>
          <w:sz w:val="24"/>
          <w:szCs w:val="24"/>
        </w:rPr>
      </w:pPr>
      <w:r>
        <w:rPr>
          <w:rFonts w:eastAsiaTheme="minorEastAsia"/>
          <w:color w:val="000000" w:themeColor="text1"/>
          <w:sz w:val="24"/>
          <w:szCs w:val="24"/>
        </w:rPr>
        <w:t>C. P( M U B)</w:t>
      </w:r>
    </w:p>
    <w:p w:rsidR="00650CFB" w:rsidRDefault="00650CFB" w:rsidP="00650CFB">
      <w:pPr>
        <w:contextualSpacing/>
        <w:rPr>
          <w:rFonts w:eastAsiaTheme="minorEastAsia"/>
          <w:color w:val="000000" w:themeColor="text1"/>
          <w:sz w:val="24"/>
          <w:szCs w:val="24"/>
        </w:rPr>
      </w:pPr>
      <w:r>
        <w:rPr>
          <w:rFonts w:eastAsiaTheme="minorEastAsia"/>
          <w:color w:val="000000" w:themeColor="text1"/>
          <w:sz w:val="24"/>
          <w:szCs w:val="24"/>
        </w:rPr>
        <w:t>P (M U B)</w:t>
      </w:r>
      <w:r>
        <w:rPr>
          <w:rFonts w:eastAsiaTheme="minorEastAsia"/>
          <w:color w:val="000000" w:themeColor="text1"/>
          <w:sz w:val="24"/>
          <w:szCs w:val="24"/>
        </w:rPr>
        <w:tab/>
        <w:t xml:space="preserve">= P (M) + P (B) - </w:t>
      </w:r>
      <m:oMath>
        <m:r>
          <w:rPr>
            <w:rFonts w:ascii="Cambria Math" w:eastAsiaTheme="minorEastAsia" w:hAnsi="Cambria Math"/>
            <w:color w:val="000000" w:themeColor="text1"/>
            <w:sz w:val="24"/>
            <w:szCs w:val="24"/>
          </w:rPr>
          <m:t>P</m:t>
        </m:r>
        <m:d>
          <m:dPr>
            <m:ctrlPr>
              <w:rPr>
                <w:rFonts w:ascii="Cambria Math" w:eastAsiaTheme="minorEastAsia" w:hAnsi="Cambria Math"/>
                <w:i/>
                <w:color w:val="000000" w:themeColor="text1"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color w:val="000000" w:themeColor="text1"/>
                <w:sz w:val="24"/>
                <w:szCs w:val="24"/>
              </w:rPr>
              <m:t>M∩B</m:t>
            </m:r>
          </m:e>
        </m:d>
      </m:oMath>
    </w:p>
    <w:p w:rsidR="00650CFB" w:rsidRDefault="00650CFB" w:rsidP="00650CFB">
      <w:pPr>
        <w:contextualSpacing/>
        <w:rPr>
          <w:rFonts w:eastAsiaTheme="minorEastAsia"/>
          <w:color w:val="000000" w:themeColor="text1"/>
          <w:sz w:val="24"/>
          <w:szCs w:val="24"/>
        </w:rPr>
      </w:pPr>
      <w:r>
        <w:rPr>
          <w:rFonts w:eastAsiaTheme="minorEastAsia"/>
          <w:color w:val="000000" w:themeColor="text1"/>
          <w:sz w:val="24"/>
          <w:szCs w:val="24"/>
        </w:rPr>
        <w:tab/>
      </w:r>
      <w:r>
        <w:rPr>
          <w:rFonts w:eastAsiaTheme="minorEastAsia"/>
          <w:color w:val="000000" w:themeColor="text1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24"/>
                <w:szCs w:val="24"/>
              </w:rPr>
              <m:t>71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24"/>
                <w:szCs w:val="24"/>
              </w:rPr>
              <m:t>147</m:t>
            </m:r>
          </m:den>
        </m:f>
        <m:r>
          <w:rPr>
            <w:rFonts w:ascii="Cambria Math" w:eastAsiaTheme="minorEastAsia" w:hAnsi="Cambria Math"/>
            <w:color w:val="000000" w:themeColor="text1"/>
            <w:sz w:val="24"/>
            <w:szCs w:val="24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24"/>
                <w:szCs w:val="24"/>
              </w:rPr>
              <m:t>49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24"/>
                <w:szCs w:val="24"/>
              </w:rPr>
              <m:t>147</m:t>
            </m:r>
          </m:den>
        </m:f>
        <m:r>
          <w:rPr>
            <w:rFonts w:ascii="Cambria Math" w:eastAsiaTheme="minorEastAsia" w:hAnsi="Cambria Math"/>
            <w:color w:val="000000" w:themeColor="text1"/>
            <w:sz w:val="24"/>
            <w:szCs w:val="24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24"/>
                <w:szCs w:val="24"/>
              </w:rPr>
              <m:t>15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24"/>
                <w:szCs w:val="24"/>
              </w:rPr>
              <m:t>147</m:t>
            </m:r>
          </m:den>
        </m:f>
      </m:oMath>
    </w:p>
    <w:p w:rsidR="00650CFB" w:rsidRDefault="00650CFB" w:rsidP="00650CFB">
      <w:pPr>
        <w:contextualSpacing/>
        <w:rPr>
          <w:rFonts w:eastAsiaTheme="minorEastAsia"/>
          <w:color w:val="000000" w:themeColor="text1"/>
          <w:sz w:val="24"/>
          <w:szCs w:val="24"/>
        </w:rPr>
      </w:pPr>
      <w:r>
        <w:rPr>
          <w:rFonts w:eastAsiaTheme="minorEastAsia"/>
          <w:color w:val="000000" w:themeColor="text1"/>
          <w:sz w:val="24"/>
          <w:szCs w:val="24"/>
        </w:rPr>
        <w:tab/>
      </w:r>
      <w:r>
        <w:rPr>
          <w:rFonts w:eastAsiaTheme="minorEastAsia"/>
          <w:color w:val="000000" w:themeColor="text1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24"/>
                <w:szCs w:val="24"/>
              </w:rPr>
              <m:t>105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24"/>
                <w:szCs w:val="24"/>
              </w:rPr>
              <m:t>147</m:t>
            </m:r>
          </m:den>
        </m:f>
      </m:oMath>
    </w:p>
    <w:p w:rsidR="00650CFB" w:rsidRPr="00F1680D" w:rsidRDefault="00650CFB" w:rsidP="00E71692">
      <w:pPr>
        <w:contextualSpacing/>
        <w:rPr>
          <w:rFonts w:eastAsiaTheme="minorEastAsia"/>
          <w:color w:val="000000" w:themeColor="text1"/>
          <w:sz w:val="24"/>
          <w:szCs w:val="24"/>
        </w:rPr>
      </w:pPr>
    </w:p>
    <w:sectPr w:rsidR="00650CFB" w:rsidRPr="00F1680D" w:rsidSect="000A1BD2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6565" w:rsidRDefault="00556565" w:rsidP="00C14D1E">
      <w:pPr>
        <w:spacing w:after="0"/>
      </w:pPr>
      <w:r>
        <w:separator/>
      </w:r>
    </w:p>
  </w:endnote>
  <w:endnote w:type="continuationSeparator" w:id="1">
    <w:p w:rsidR="00556565" w:rsidRDefault="00556565" w:rsidP="00C14D1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1692" w:rsidRDefault="00E71692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fldSimple w:instr=" PAGE   \* MERGEFORMAT ">
          <w:r w:rsidR="000467ED">
            <w:rPr>
              <w:noProof/>
            </w:rPr>
            <w:t>2</w:t>
          </w:r>
        </w:fldSimple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6565" w:rsidRDefault="00556565" w:rsidP="00C14D1E">
      <w:pPr>
        <w:spacing w:after="0"/>
      </w:pPr>
      <w:r>
        <w:separator/>
      </w:r>
    </w:p>
  </w:footnote>
  <w:footnote w:type="continuationSeparator" w:id="1">
    <w:p w:rsidR="00556565" w:rsidRDefault="00556565" w:rsidP="00C14D1E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1692" w:rsidRPr="00C14D1E" w:rsidRDefault="00E71692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E71692" w:rsidRPr="00C14D1E" w:rsidRDefault="00E71692" w:rsidP="00C14D1E">
    <w:pPr>
      <w:pStyle w:val="Header"/>
      <w:tabs>
        <w:tab w:val="clear" w:pos="9360"/>
      </w:tabs>
      <w:rPr>
        <w:rFonts w:ascii="Calibri" w:hAnsi="Calibri"/>
      </w:rPr>
    </w:pPr>
    <w:r w:rsidRPr="00F67610">
      <w:rPr>
        <w:rFonts w:ascii="Calibri" w:hAnsi="Calibri" w:cs="Calibri"/>
        <w:sz w:val="41"/>
        <w:szCs w:val="29"/>
      </w:rPr>
      <w:t>Probability of Compound Events</w:t>
    </w:r>
    <w:r>
      <w:rPr>
        <w:rFonts w:ascii="Calibri" w:hAnsi="Calibri" w:cs="Calibri"/>
        <w:sz w:val="41"/>
        <w:szCs w:val="29"/>
      </w:rPr>
      <w:t xml:space="preserve"> </w:t>
    </w:r>
    <w:r>
      <w:rPr>
        <w:rFonts w:ascii="Calibri" w:eastAsia="Calibri" w:hAnsi="Calibri" w:cs="Times New Roman"/>
        <w:sz w:val="28"/>
      </w:rPr>
      <w:t>Notes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D47A4"/>
    <w:multiLevelType w:val="hybridMultilevel"/>
    <w:tmpl w:val="221261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F66006"/>
    <w:multiLevelType w:val="hybridMultilevel"/>
    <w:tmpl w:val="E9121EFC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646770"/>
    <w:multiLevelType w:val="hybridMultilevel"/>
    <w:tmpl w:val="B8FC3778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9F1F6A"/>
    <w:multiLevelType w:val="hybridMultilevel"/>
    <w:tmpl w:val="7C16C642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970248"/>
    <w:multiLevelType w:val="hybridMultilevel"/>
    <w:tmpl w:val="8A4ACDC4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9821BB"/>
    <w:multiLevelType w:val="hybridMultilevel"/>
    <w:tmpl w:val="8AF69F9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E46D16"/>
    <w:multiLevelType w:val="hybridMultilevel"/>
    <w:tmpl w:val="B8FC3778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61497B"/>
    <w:multiLevelType w:val="hybridMultilevel"/>
    <w:tmpl w:val="790C1D4A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9825E1"/>
    <w:multiLevelType w:val="hybridMultilevel"/>
    <w:tmpl w:val="E9121EFC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3C3F65"/>
    <w:multiLevelType w:val="hybridMultilevel"/>
    <w:tmpl w:val="62D61F90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8C245C"/>
    <w:multiLevelType w:val="hybridMultilevel"/>
    <w:tmpl w:val="7E1A08A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2B4279"/>
    <w:multiLevelType w:val="hybridMultilevel"/>
    <w:tmpl w:val="8956129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6FF718E4"/>
    <w:multiLevelType w:val="hybridMultilevel"/>
    <w:tmpl w:val="EB16471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2"/>
  </w:num>
  <w:num w:numId="3">
    <w:abstractNumId w:val="9"/>
  </w:num>
  <w:num w:numId="4">
    <w:abstractNumId w:val="4"/>
  </w:num>
  <w:num w:numId="5">
    <w:abstractNumId w:val="2"/>
  </w:num>
  <w:num w:numId="6">
    <w:abstractNumId w:val="3"/>
  </w:num>
  <w:num w:numId="7">
    <w:abstractNumId w:val="6"/>
  </w:num>
  <w:num w:numId="8">
    <w:abstractNumId w:val="1"/>
  </w:num>
  <w:num w:numId="9">
    <w:abstractNumId w:val="0"/>
  </w:num>
  <w:num w:numId="10">
    <w:abstractNumId w:val="10"/>
  </w:num>
  <w:num w:numId="11">
    <w:abstractNumId w:val="5"/>
  </w:num>
  <w:num w:numId="12">
    <w:abstractNumId w:val="11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activeWritingStyle w:appName="MSWord" w:lang="en-US" w:vendorID="64" w:dllVersion="131078" w:nlCheck="1" w:checkStyle="1"/>
  <w:defaultTabStop w:val="720"/>
  <w:characterSpacingControl w:val="doNotCompress"/>
  <w:hdrShapeDefaults>
    <o:shapedefaults v:ext="edit" spidmax="94210"/>
  </w:hdrShapeDefaults>
  <w:footnotePr>
    <w:footnote w:id="0"/>
    <w:footnote w:id="1"/>
  </w:footnotePr>
  <w:endnotePr>
    <w:endnote w:id="0"/>
    <w:endnote w:id="1"/>
  </w:endnotePr>
  <w:compat/>
  <w:rsids>
    <w:rsidRoot w:val="00C14D1E"/>
    <w:rsid w:val="00004975"/>
    <w:rsid w:val="000063B8"/>
    <w:rsid w:val="00006E69"/>
    <w:rsid w:val="0000705F"/>
    <w:rsid w:val="00011549"/>
    <w:rsid w:val="000118A0"/>
    <w:rsid w:val="0001779E"/>
    <w:rsid w:val="00021BB2"/>
    <w:rsid w:val="00027055"/>
    <w:rsid w:val="000278B9"/>
    <w:rsid w:val="000301E7"/>
    <w:rsid w:val="00040183"/>
    <w:rsid w:val="000467ED"/>
    <w:rsid w:val="0005082F"/>
    <w:rsid w:val="00052874"/>
    <w:rsid w:val="0005651A"/>
    <w:rsid w:val="000844B7"/>
    <w:rsid w:val="00085FEE"/>
    <w:rsid w:val="000905F5"/>
    <w:rsid w:val="000A1BD2"/>
    <w:rsid w:val="000A3147"/>
    <w:rsid w:val="000B3ACF"/>
    <w:rsid w:val="000B4D79"/>
    <w:rsid w:val="000B5238"/>
    <w:rsid w:val="000B6DA4"/>
    <w:rsid w:val="000B73ED"/>
    <w:rsid w:val="000B7465"/>
    <w:rsid w:val="000E7D32"/>
    <w:rsid w:val="000F04CD"/>
    <w:rsid w:val="000F1C0C"/>
    <w:rsid w:val="000F2D78"/>
    <w:rsid w:val="000F7205"/>
    <w:rsid w:val="00101E63"/>
    <w:rsid w:val="00102056"/>
    <w:rsid w:val="00113949"/>
    <w:rsid w:val="00130E2E"/>
    <w:rsid w:val="00132E85"/>
    <w:rsid w:val="001334DD"/>
    <w:rsid w:val="00141109"/>
    <w:rsid w:val="00146FD1"/>
    <w:rsid w:val="00153429"/>
    <w:rsid w:val="00155216"/>
    <w:rsid w:val="001568CF"/>
    <w:rsid w:val="001756A9"/>
    <w:rsid w:val="00190997"/>
    <w:rsid w:val="00193027"/>
    <w:rsid w:val="00193F8E"/>
    <w:rsid w:val="00194A1B"/>
    <w:rsid w:val="0019532A"/>
    <w:rsid w:val="00197962"/>
    <w:rsid w:val="001A1FA7"/>
    <w:rsid w:val="001A46F1"/>
    <w:rsid w:val="001B3AB7"/>
    <w:rsid w:val="001B3D8A"/>
    <w:rsid w:val="001B459C"/>
    <w:rsid w:val="001B7CE5"/>
    <w:rsid w:val="001C368A"/>
    <w:rsid w:val="001C3AE4"/>
    <w:rsid w:val="001E19E7"/>
    <w:rsid w:val="001E3A8B"/>
    <w:rsid w:val="001F5F67"/>
    <w:rsid w:val="001F7B96"/>
    <w:rsid w:val="00203497"/>
    <w:rsid w:val="00217C29"/>
    <w:rsid w:val="00222744"/>
    <w:rsid w:val="002229F6"/>
    <w:rsid w:val="0022791C"/>
    <w:rsid w:val="00231DC3"/>
    <w:rsid w:val="002413F6"/>
    <w:rsid w:val="00242940"/>
    <w:rsid w:val="00244729"/>
    <w:rsid w:val="00253585"/>
    <w:rsid w:val="0026456A"/>
    <w:rsid w:val="00267D73"/>
    <w:rsid w:val="002800D3"/>
    <w:rsid w:val="00286FC9"/>
    <w:rsid w:val="00290EE2"/>
    <w:rsid w:val="002934C0"/>
    <w:rsid w:val="002B1BBA"/>
    <w:rsid w:val="002B4002"/>
    <w:rsid w:val="002C0E6B"/>
    <w:rsid w:val="002C555D"/>
    <w:rsid w:val="002D3504"/>
    <w:rsid w:val="002D4FBC"/>
    <w:rsid w:val="002D5E5F"/>
    <w:rsid w:val="002E1FBC"/>
    <w:rsid w:val="002E255A"/>
    <w:rsid w:val="002E35C5"/>
    <w:rsid w:val="002E6807"/>
    <w:rsid w:val="002F0D3E"/>
    <w:rsid w:val="002F1ED6"/>
    <w:rsid w:val="002F38B7"/>
    <w:rsid w:val="00316FBF"/>
    <w:rsid w:val="003338F7"/>
    <w:rsid w:val="00345F42"/>
    <w:rsid w:val="00355CBC"/>
    <w:rsid w:val="00356BE5"/>
    <w:rsid w:val="00356E19"/>
    <w:rsid w:val="003747B9"/>
    <w:rsid w:val="00376154"/>
    <w:rsid w:val="00382851"/>
    <w:rsid w:val="00390327"/>
    <w:rsid w:val="00397A55"/>
    <w:rsid w:val="003A7BC5"/>
    <w:rsid w:val="003B0AC7"/>
    <w:rsid w:val="003B13A2"/>
    <w:rsid w:val="003B5D29"/>
    <w:rsid w:val="003B78F5"/>
    <w:rsid w:val="003C4FAC"/>
    <w:rsid w:val="003E210B"/>
    <w:rsid w:val="003E2E92"/>
    <w:rsid w:val="003E4AB1"/>
    <w:rsid w:val="003E4EF5"/>
    <w:rsid w:val="003F04B6"/>
    <w:rsid w:val="003F6308"/>
    <w:rsid w:val="003F69C0"/>
    <w:rsid w:val="004004D1"/>
    <w:rsid w:val="00402110"/>
    <w:rsid w:val="00405737"/>
    <w:rsid w:val="00410A67"/>
    <w:rsid w:val="004134D4"/>
    <w:rsid w:val="00415877"/>
    <w:rsid w:val="00422CF6"/>
    <w:rsid w:val="0043435A"/>
    <w:rsid w:val="00435801"/>
    <w:rsid w:val="00436D3D"/>
    <w:rsid w:val="00440073"/>
    <w:rsid w:val="00442BFA"/>
    <w:rsid w:val="00444A90"/>
    <w:rsid w:val="00447ED8"/>
    <w:rsid w:val="00451395"/>
    <w:rsid w:val="00457A34"/>
    <w:rsid w:val="004607C0"/>
    <w:rsid w:val="00461B43"/>
    <w:rsid w:val="00462E78"/>
    <w:rsid w:val="00471423"/>
    <w:rsid w:val="0048011E"/>
    <w:rsid w:val="004817F4"/>
    <w:rsid w:val="00483E5D"/>
    <w:rsid w:val="00491C52"/>
    <w:rsid w:val="0049502B"/>
    <w:rsid w:val="0049746C"/>
    <w:rsid w:val="004A37F2"/>
    <w:rsid w:val="004A3ADE"/>
    <w:rsid w:val="004A4874"/>
    <w:rsid w:val="004A5C45"/>
    <w:rsid w:val="004A662E"/>
    <w:rsid w:val="004B0C31"/>
    <w:rsid w:val="004B3766"/>
    <w:rsid w:val="004D194D"/>
    <w:rsid w:val="004D7EF5"/>
    <w:rsid w:val="004E5D8B"/>
    <w:rsid w:val="004E62B2"/>
    <w:rsid w:val="004F01B2"/>
    <w:rsid w:val="004F0BF0"/>
    <w:rsid w:val="004F552C"/>
    <w:rsid w:val="004F6E8D"/>
    <w:rsid w:val="0050221A"/>
    <w:rsid w:val="00507967"/>
    <w:rsid w:val="00521F13"/>
    <w:rsid w:val="00522AA5"/>
    <w:rsid w:val="00524971"/>
    <w:rsid w:val="00525ADB"/>
    <w:rsid w:val="00527B02"/>
    <w:rsid w:val="00530895"/>
    <w:rsid w:val="00534AB8"/>
    <w:rsid w:val="00541042"/>
    <w:rsid w:val="005474EE"/>
    <w:rsid w:val="00550E4C"/>
    <w:rsid w:val="0055242A"/>
    <w:rsid w:val="00554679"/>
    <w:rsid w:val="005561F5"/>
    <w:rsid w:val="00556565"/>
    <w:rsid w:val="0056112B"/>
    <w:rsid w:val="00563647"/>
    <w:rsid w:val="00566B62"/>
    <w:rsid w:val="005744F5"/>
    <w:rsid w:val="00575ACC"/>
    <w:rsid w:val="005871F6"/>
    <w:rsid w:val="00587D88"/>
    <w:rsid w:val="00595E19"/>
    <w:rsid w:val="00596ADE"/>
    <w:rsid w:val="005B6448"/>
    <w:rsid w:val="005D1F8D"/>
    <w:rsid w:val="005D4256"/>
    <w:rsid w:val="005E43A5"/>
    <w:rsid w:val="005E43C6"/>
    <w:rsid w:val="006019CE"/>
    <w:rsid w:val="00601E00"/>
    <w:rsid w:val="00603238"/>
    <w:rsid w:val="0062041E"/>
    <w:rsid w:val="00625F55"/>
    <w:rsid w:val="00630AA2"/>
    <w:rsid w:val="006353B7"/>
    <w:rsid w:val="00637C74"/>
    <w:rsid w:val="00641B1E"/>
    <w:rsid w:val="00650CFB"/>
    <w:rsid w:val="006553D8"/>
    <w:rsid w:val="00656C54"/>
    <w:rsid w:val="00665A1D"/>
    <w:rsid w:val="00666689"/>
    <w:rsid w:val="0068414C"/>
    <w:rsid w:val="00687DEF"/>
    <w:rsid w:val="00692B91"/>
    <w:rsid w:val="0069490C"/>
    <w:rsid w:val="006A1A20"/>
    <w:rsid w:val="006A3D8C"/>
    <w:rsid w:val="006A5BA1"/>
    <w:rsid w:val="006A7DC3"/>
    <w:rsid w:val="006C0A7F"/>
    <w:rsid w:val="006C2AC9"/>
    <w:rsid w:val="006C37B3"/>
    <w:rsid w:val="006C645F"/>
    <w:rsid w:val="006D23EF"/>
    <w:rsid w:val="006D5FAD"/>
    <w:rsid w:val="006E20AB"/>
    <w:rsid w:val="006E422F"/>
    <w:rsid w:val="006E632E"/>
    <w:rsid w:val="00706338"/>
    <w:rsid w:val="00715ED2"/>
    <w:rsid w:val="00715F58"/>
    <w:rsid w:val="00721F56"/>
    <w:rsid w:val="00722CFC"/>
    <w:rsid w:val="0072493B"/>
    <w:rsid w:val="007255CB"/>
    <w:rsid w:val="0073093D"/>
    <w:rsid w:val="00736DA1"/>
    <w:rsid w:val="00752351"/>
    <w:rsid w:val="0075331A"/>
    <w:rsid w:val="00766BCA"/>
    <w:rsid w:val="00770068"/>
    <w:rsid w:val="00770680"/>
    <w:rsid w:val="00775FA3"/>
    <w:rsid w:val="0078088D"/>
    <w:rsid w:val="00782C80"/>
    <w:rsid w:val="00784256"/>
    <w:rsid w:val="00786776"/>
    <w:rsid w:val="007874B4"/>
    <w:rsid w:val="00791AAB"/>
    <w:rsid w:val="00797D22"/>
    <w:rsid w:val="007A2D25"/>
    <w:rsid w:val="007A5CD7"/>
    <w:rsid w:val="007B3AE1"/>
    <w:rsid w:val="007C2094"/>
    <w:rsid w:val="007C29FD"/>
    <w:rsid w:val="007C62F8"/>
    <w:rsid w:val="007E2741"/>
    <w:rsid w:val="007E644A"/>
    <w:rsid w:val="007F3412"/>
    <w:rsid w:val="00804D94"/>
    <w:rsid w:val="00815CCA"/>
    <w:rsid w:val="00822358"/>
    <w:rsid w:val="0083209B"/>
    <w:rsid w:val="00834395"/>
    <w:rsid w:val="00844F84"/>
    <w:rsid w:val="00845AF1"/>
    <w:rsid w:val="008634FB"/>
    <w:rsid w:val="00864526"/>
    <w:rsid w:val="008827B5"/>
    <w:rsid w:val="00882BE9"/>
    <w:rsid w:val="00884A05"/>
    <w:rsid w:val="00885003"/>
    <w:rsid w:val="00890B31"/>
    <w:rsid w:val="00896162"/>
    <w:rsid w:val="00897CEC"/>
    <w:rsid w:val="008A1B72"/>
    <w:rsid w:val="008A2E39"/>
    <w:rsid w:val="008B4DEF"/>
    <w:rsid w:val="008D56ED"/>
    <w:rsid w:val="008D6B82"/>
    <w:rsid w:val="008E51F2"/>
    <w:rsid w:val="008F1C24"/>
    <w:rsid w:val="008F5936"/>
    <w:rsid w:val="00900DE7"/>
    <w:rsid w:val="009076FE"/>
    <w:rsid w:val="009366F7"/>
    <w:rsid w:val="00945D4A"/>
    <w:rsid w:val="0094746D"/>
    <w:rsid w:val="00970D08"/>
    <w:rsid w:val="0097686F"/>
    <w:rsid w:val="00980799"/>
    <w:rsid w:val="00980D87"/>
    <w:rsid w:val="00987B36"/>
    <w:rsid w:val="009938C5"/>
    <w:rsid w:val="009C0173"/>
    <w:rsid w:val="009C5BBC"/>
    <w:rsid w:val="009D0661"/>
    <w:rsid w:val="009D5DA8"/>
    <w:rsid w:val="009D7CC5"/>
    <w:rsid w:val="009F67F5"/>
    <w:rsid w:val="009F6E9D"/>
    <w:rsid w:val="00A06899"/>
    <w:rsid w:val="00A26997"/>
    <w:rsid w:val="00A3797B"/>
    <w:rsid w:val="00A41CB6"/>
    <w:rsid w:val="00A44F3C"/>
    <w:rsid w:val="00A462BA"/>
    <w:rsid w:val="00A4655E"/>
    <w:rsid w:val="00A51509"/>
    <w:rsid w:val="00A5661B"/>
    <w:rsid w:val="00A56B18"/>
    <w:rsid w:val="00A6310D"/>
    <w:rsid w:val="00A644A7"/>
    <w:rsid w:val="00A67C77"/>
    <w:rsid w:val="00A82E74"/>
    <w:rsid w:val="00A86B32"/>
    <w:rsid w:val="00A87522"/>
    <w:rsid w:val="00A95118"/>
    <w:rsid w:val="00A95E3B"/>
    <w:rsid w:val="00AA3166"/>
    <w:rsid w:val="00AA3E94"/>
    <w:rsid w:val="00AB47EE"/>
    <w:rsid w:val="00AB530A"/>
    <w:rsid w:val="00AC1599"/>
    <w:rsid w:val="00AC259C"/>
    <w:rsid w:val="00AC667C"/>
    <w:rsid w:val="00AC7444"/>
    <w:rsid w:val="00AD31B9"/>
    <w:rsid w:val="00AD40AD"/>
    <w:rsid w:val="00AD4B25"/>
    <w:rsid w:val="00AF2317"/>
    <w:rsid w:val="00AF3FA2"/>
    <w:rsid w:val="00AF7938"/>
    <w:rsid w:val="00B010D9"/>
    <w:rsid w:val="00B012D5"/>
    <w:rsid w:val="00B22228"/>
    <w:rsid w:val="00B3680A"/>
    <w:rsid w:val="00B36DF6"/>
    <w:rsid w:val="00B44AE8"/>
    <w:rsid w:val="00B45861"/>
    <w:rsid w:val="00B55BF0"/>
    <w:rsid w:val="00B60658"/>
    <w:rsid w:val="00B62A3A"/>
    <w:rsid w:val="00B6752D"/>
    <w:rsid w:val="00B8481D"/>
    <w:rsid w:val="00B857C6"/>
    <w:rsid w:val="00B85A49"/>
    <w:rsid w:val="00B90273"/>
    <w:rsid w:val="00B913CC"/>
    <w:rsid w:val="00B93D9E"/>
    <w:rsid w:val="00B96EC9"/>
    <w:rsid w:val="00BA1BD5"/>
    <w:rsid w:val="00BA27FA"/>
    <w:rsid w:val="00BA3877"/>
    <w:rsid w:val="00BA5111"/>
    <w:rsid w:val="00BC019A"/>
    <w:rsid w:val="00BC15AC"/>
    <w:rsid w:val="00BD1C7E"/>
    <w:rsid w:val="00BD7F0E"/>
    <w:rsid w:val="00BE5228"/>
    <w:rsid w:val="00C0100E"/>
    <w:rsid w:val="00C10950"/>
    <w:rsid w:val="00C11721"/>
    <w:rsid w:val="00C11E56"/>
    <w:rsid w:val="00C14D1E"/>
    <w:rsid w:val="00C246D3"/>
    <w:rsid w:val="00C30596"/>
    <w:rsid w:val="00C306E4"/>
    <w:rsid w:val="00C34191"/>
    <w:rsid w:val="00C378BC"/>
    <w:rsid w:val="00C409ED"/>
    <w:rsid w:val="00C453BD"/>
    <w:rsid w:val="00C53AF7"/>
    <w:rsid w:val="00C63004"/>
    <w:rsid w:val="00C65601"/>
    <w:rsid w:val="00C74265"/>
    <w:rsid w:val="00C9238B"/>
    <w:rsid w:val="00CA02C0"/>
    <w:rsid w:val="00CA5CC6"/>
    <w:rsid w:val="00CB0A54"/>
    <w:rsid w:val="00CB0E0E"/>
    <w:rsid w:val="00CB14EA"/>
    <w:rsid w:val="00CB5D75"/>
    <w:rsid w:val="00CD230A"/>
    <w:rsid w:val="00CD4DCB"/>
    <w:rsid w:val="00CD6FBB"/>
    <w:rsid w:val="00CE57E1"/>
    <w:rsid w:val="00CF0B90"/>
    <w:rsid w:val="00CF41B2"/>
    <w:rsid w:val="00D01C0D"/>
    <w:rsid w:val="00D024C8"/>
    <w:rsid w:val="00D121BB"/>
    <w:rsid w:val="00D15BD8"/>
    <w:rsid w:val="00D20622"/>
    <w:rsid w:val="00D22F03"/>
    <w:rsid w:val="00D3675D"/>
    <w:rsid w:val="00D45D06"/>
    <w:rsid w:val="00D576CF"/>
    <w:rsid w:val="00D72390"/>
    <w:rsid w:val="00D76C2E"/>
    <w:rsid w:val="00DA7865"/>
    <w:rsid w:val="00DB1702"/>
    <w:rsid w:val="00DC61D4"/>
    <w:rsid w:val="00DD0EC9"/>
    <w:rsid w:val="00DD6098"/>
    <w:rsid w:val="00DE2323"/>
    <w:rsid w:val="00DE2769"/>
    <w:rsid w:val="00DE4758"/>
    <w:rsid w:val="00DE4FD3"/>
    <w:rsid w:val="00DF3B47"/>
    <w:rsid w:val="00DF420A"/>
    <w:rsid w:val="00E01A15"/>
    <w:rsid w:val="00E02804"/>
    <w:rsid w:val="00E036D3"/>
    <w:rsid w:val="00E04032"/>
    <w:rsid w:val="00E04D89"/>
    <w:rsid w:val="00E06B6F"/>
    <w:rsid w:val="00E2452F"/>
    <w:rsid w:val="00E26E0F"/>
    <w:rsid w:val="00E36C25"/>
    <w:rsid w:val="00E4045A"/>
    <w:rsid w:val="00E42DAC"/>
    <w:rsid w:val="00E42F90"/>
    <w:rsid w:val="00E61931"/>
    <w:rsid w:val="00E64AE9"/>
    <w:rsid w:val="00E70825"/>
    <w:rsid w:val="00E71692"/>
    <w:rsid w:val="00E7769D"/>
    <w:rsid w:val="00E82D43"/>
    <w:rsid w:val="00E87472"/>
    <w:rsid w:val="00E94DE5"/>
    <w:rsid w:val="00EA2D16"/>
    <w:rsid w:val="00EA3624"/>
    <w:rsid w:val="00EB3B6C"/>
    <w:rsid w:val="00EC5DB0"/>
    <w:rsid w:val="00EC5EDA"/>
    <w:rsid w:val="00ED3289"/>
    <w:rsid w:val="00ED572B"/>
    <w:rsid w:val="00EE605D"/>
    <w:rsid w:val="00EE6D15"/>
    <w:rsid w:val="00F01EF8"/>
    <w:rsid w:val="00F02DEF"/>
    <w:rsid w:val="00F06337"/>
    <w:rsid w:val="00F13072"/>
    <w:rsid w:val="00F14956"/>
    <w:rsid w:val="00F1680D"/>
    <w:rsid w:val="00F3634A"/>
    <w:rsid w:val="00F365D4"/>
    <w:rsid w:val="00F3683C"/>
    <w:rsid w:val="00F36A11"/>
    <w:rsid w:val="00F40010"/>
    <w:rsid w:val="00F478BB"/>
    <w:rsid w:val="00F506BA"/>
    <w:rsid w:val="00F51BA0"/>
    <w:rsid w:val="00F553DF"/>
    <w:rsid w:val="00F67610"/>
    <w:rsid w:val="00F7084F"/>
    <w:rsid w:val="00F75A15"/>
    <w:rsid w:val="00F82929"/>
    <w:rsid w:val="00FB19A3"/>
    <w:rsid w:val="00FB266C"/>
    <w:rsid w:val="00FC3E8F"/>
    <w:rsid w:val="00FD0DB6"/>
    <w:rsid w:val="00FD0F71"/>
    <w:rsid w:val="00FE2311"/>
    <w:rsid w:val="00FE69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210"/>
    <o:shapelayout v:ext="edit">
      <o:idmap v:ext="edit" data="1"/>
      <o:regrouptable v:ext="edit">
        <o:entry new="1" old="0"/>
        <o:entry new="2" old="1"/>
        <o:entry new="3" old="2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52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F75A15"/>
    <w:rPr>
      <w:color w:val="808080"/>
    </w:rPr>
  </w:style>
  <w:style w:type="table" w:styleId="TableGrid">
    <w:name w:val="Table Grid"/>
    <w:basedOn w:val="TableNormal"/>
    <w:uiPriority w:val="59"/>
    <w:rsid w:val="000E7D3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0B7465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D32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193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651D3E-54C5-4C12-B386-319C7315D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1416</TotalTime>
  <Pages>2</Pages>
  <Words>351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Printing</cp:lastModifiedBy>
  <cp:revision>64</cp:revision>
  <dcterms:created xsi:type="dcterms:W3CDTF">2017-02-04T08:26:00Z</dcterms:created>
  <dcterms:modified xsi:type="dcterms:W3CDTF">2017-02-16T01:52:00Z</dcterms:modified>
</cp:coreProperties>
</file>